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D3E7C" w14:textId="612EC564" w:rsidR="006D0443" w:rsidRPr="00AA76E4" w:rsidRDefault="006D0443" w:rsidP="00DB2D9F">
      <w:pPr>
        <w:autoSpaceDE w:val="0"/>
        <w:autoSpaceDN w:val="0"/>
        <w:adjustRightInd w:val="0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>DESCRIPTIF TECHNIQUE</w:t>
      </w:r>
    </w:p>
    <w:p w14:paraId="7F42E645" w14:textId="547A60FF" w:rsidR="006D0443" w:rsidRDefault="00DB2D9F" w:rsidP="00DB2D9F">
      <w:pPr>
        <w:autoSpaceDE w:val="0"/>
        <w:autoSpaceDN w:val="0"/>
        <w:adjustRightInd w:val="0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6D0443" w:rsidRPr="00AA76E4">
        <w:rPr>
          <w:b/>
          <w:bCs/>
          <w:color w:val="auto"/>
          <w:sz w:val="32"/>
          <w:szCs w:val="32"/>
        </w:rPr>
        <w:t xml:space="preserve">CCI </w:t>
      </w:r>
      <w:r w:rsidR="006D0443">
        <w:rPr>
          <w:b/>
          <w:bCs/>
          <w:color w:val="auto"/>
          <w:sz w:val="32"/>
          <w:szCs w:val="32"/>
        </w:rPr>
        <w:t>MEUSE HAUTE-MARNE</w:t>
      </w:r>
    </w:p>
    <w:p w14:paraId="54ECC180" w14:textId="75E805AD" w:rsidR="006D0443" w:rsidRDefault="006D0443" w:rsidP="00DB2D9F">
      <w:pPr>
        <w:jc w:val="center"/>
        <w:rPr>
          <w:b/>
          <w:bCs/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>« Nettoyage des locaux »</w:t>
      </w:r>
    </w:p>
    <w:p w14:paraId="19C8245E" w14:textId="77777777" w:rsidR="006D0443" w:rsidRDefault="006D0443" w:rsidP="006D0443">
      <w:pPr>
        <w:spacing w:before="60"/>
        <w:jc w:val="both"/>
        <w:rPr>
          <w:color w:val="auto"/>
          <w:sz w:val="22"/>
          <w:szCs w:val="22"/>
        </w:rPr>
      </w:pPr>
    </w:p>
    <w:p w14:paraId="2E27EDF6" w14:textId="77777777" w:rsidR="006D0443" w:rsidRDefault="006D0443" w:rsidP="006D044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CENTRE d’AFFAIRES CŒUR DE MEUSE</w:t>
      </w:r>
    </w:p>
    <w:p w14:paraId="4CE0B89A" w14:textId="77777777" w:rsidR="006D0443" w:rsidRPr="00965320" w:rsidRDefault="006D0443" w:rsidP="006D044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ZID TGV – Commune des Trois Domaines</w:t>
      </w:r>
    </w:p>
    <w:p w14:paraId="6416DBA9" w14:textId="77777777" w:rsidR="006D0443" w:rsidRPr="00491229" w:rsidRDefault="006D0443" w:rsidP="006D0443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5BF5DBED" w14:textId="47D1ED68" w:rsidR="006D0443" w:rsidRDefault="006D0443" w:rsidP="006D0443">
      <w:pPr>
        <w:rPr>
          <w:rFonts w:cs="Times New Roman"/>
          <w:color w:val="auto"/>
          <w:sz w:val="18"/>
          <w:szCs w:val="20"/>
        </w:rPr>
      </w:pPr>
    </w:p>
    <w:p w14:paraId="5B8D8027" w14:textId="77777777" w:rsidR="00DB2D9F" w:rsidRPr="00491229" w:rsidRDefault="00DB2D9F" w:rsidP="006D0443">
      <w:pPr>
        <w:rPr>
          <w:rFonts w:cs="Times New Roman"/>
          <w:color w:val="auto"/>
          <w:sz w:val="18"/>
          <w:szCs w:val="20"/>
        </w:rPr>
      </w:pPr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086"/>
        <w:gridCol w:w="6"/>
        <w:gridCol w:w="350"/>
        <w:gridCol w:w="6"/>
        <w:gridCol w:w="425"/>
        <w:gridCol w:w="63"/>
        <w:gridCol w:w="425"/>
        <w:gridCol w:w="9"/>
        <w:gridCol w:w="416"/>
        <w:gridCol w:w="9"/>
        <w:gridCol w:w="416"/>
        <w:gridCol w:w="9"/>
        <w:gridCol w:w="417"/>
        <w:gridCol w:w="9"/>
        <w:gridCol w:w="421"/>
        <w:gridCol w:w="19"/>
      </w:tblGrid>
      <w:tr w:rsidR="00264BD7" w:rsidRPr="00491229" w14:paraId="03A6C0ED" w14:textId="77777777" w:rsidTr="00274E36">
        <w:trPr>
          <w:gridAfter w:val="1"/>
          <w:wAfter w:w="19" w:type="dxa"/>
          <w:cantSplit/>
          <w:trHeight w:val="1401"/>
          <w:jc w:val="center"/>
        </w:trPr>
        <w:tc>
          <w:tcPr>
            <w:tcW w:w="6511" w:type="dxa"/>
            <w:gridSpan w:val="2"/>
            <w:tcBorders>
              <w:bottom w:val="single" w:sz="4" w:space="0" w:color="auto"/>
            </w:tcBorders>
            <w:vAlign w:val="center"/>
          </w:tcPr>
          <w:p w14:paraId="020304C5" w14:textId="77777777" w:rsidR="00264BD7" w:rsidRPr="00491229" w:rsidRDefault="00264BD7" w:rsidP="00296D54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  <w:textDirection w:val="btLr"/>
          </w:tcPr>
          <w:p w14:paraId="48DA9BBC" w14:textId="77777777" w:rsidR="00264BD7" w:rsidRPr="00491229" w:rsidRDefault="00264BD7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94" w:type="dxa"/>
            <w:gridSpan w:val="3"/>
            <w:tcBorders>
              <w:bottom w:val="single" w:sz="4" w:space="0" w:color="auto"/>
            </w:tcBorders>
            <w:textDirection w:val="btLr"/>
          </w:tcPr>
          <w:p w14:paraId="05954E8C" w14:textId="77777777" w:rsidR="00264BD7" w:rsidRPr="00491229" w:rsidRDefault="00264BD7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Bi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extDirection w:val="btLr"/>
          </w:tcPr>
          <w:p w14:paraId="3AD1DCCF" w14:textId="5159D032" w:rsidR="00264BD7" w:rsidRPr="00491229" w:rsidRDefault="00274E36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4BF313C5" w14:textId="2DB95A81" w:rsidR="00264BD7" w:rsidRPr="00491229" w:rsidRDefault="00264BD7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474A4E46" w14:textId="77777777" w:rsidR="00264BD7" w:rsidRPr="00491229" w:rsidRDefault="00264BD7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08A9A7E1" w14:textId="77777777" w:rsidR="00264BD7" w:rsidRPr="00491229" w:rsidRDefault="00264BD7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30" w:type="dxa"/>
            <w:gridSpan w:val="2"/>
            <w:tcBorders>
              <w:bottom w:val="single" w:sz="4" w:space="0" w:color="auto"/>
            </w:tcBorders>
            <w:textDirection w:val="btLr"/>
          </w:tcPr>
          <w:p w14:paraId="6F9A0B0C" w14:textId="77777777" w:rsidR="00264BD7" w:rsidRPr="00491229" w:rsidRDefault="00264BD7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264BD7" w:rsidRPr="00491229" w14:paraId="5D77D455" w14:textId="77777777" w:rsidTr="00264BD7">
        <w:trPr>
          <w:cantSplit/>
          <w:trHeight w:val="289"/>
          <w:jc w:val="center"/>
        </w:trPr>
        <w:tc>
          <w:tcPr>
            <w:tcW w:w="425" w:type="dxa"/>
          </w:tcPr>
          <w:p w14:paraId="0EE96E77" w14:textId="77777777" w:rsidR="00264BD7" w:rsidRPr="00C651C2" w:rsidRDefault="00264BD7" w:rsidP="00296D54">
            <w:pPr>
              <w:spacing w:before="60"/>
              <w:ind w:left="113" w:right="113"/>
              <w:rPr>
                <w:b/>
                <w:color w:val="FF0000"/>
                <w:sz w:val="18"/>
                <w:szCs w:val="20"/>
              </w:rPr>
            </w:pPr>
          </w:p>
        </w:tc>
        <w:tc>
          <w:tcPr>
            <w:tcW w:w="9086" w:type="dxa"/>
            <w:gridSpan w:val="16"/>
            <w:tcBorders>
              <w:bottom w:val="single" w:sz="4" w:space="0" w:color="auto"/>
            </w:tcBorders>
            <w:shd w:val="pct10" w:color="auto" w:fill="auto"/>
          </w:tcPr>
          <w:p w14:paraId="2F43F76D" w14:textId="4E42C562" w:rsidR="00264BD7" w:rsidRPr="00C651C2" w:rsidRDefault="00264BD7" w:rsidP="00296D54">
            <w:pPr>
              <w:spacing w:before="60"/>
              <w:ind w:left="113" w:right="113"/>
              <w:rPr>
                <w:rFonts w:cs="Times New Roman"/>
                <w:b/>
                <w:color w:val="FF0000"/>
                <w:sz w:val="16"/>
                <w:szCs w:val="20"/>
              </w:rPr>
            </w:pPr>
            <w:r w:rsidRPr="00C651C2">
              <w:rPr>
                <w:b/>
                <w:color w:val="FF0000"/>
                <w:sz w:val="18"/>
                <w:szCs w:val="20"/>
              </w:rPr>
              <w:t xml:space="preserve">Z1 – </w:t>
            </w:r>
            <w:r w:rsidR="009B6AB1">
              <w:rPr>
                <w:rFonts w:cs="Times New Roman"/>
                <w:b/>
                <w:color w:val="FF0000"/>
                <w:sz w:val="18"/>
                <w:szCs w:val="20"/>
              </w:rPr>
              <w:t>2</w:t>
            </w:r>
            <w:r w:rsidR="009B6AB1" w:rsidRPr="009B6AB1">
              <w:rPr>
                <w:rFonts w:cs="Times New Roman"/>
                <w:b/>
                <w:color w:val="FF0000"/>
                <w:sz w:val="18"/>
                <w:szCs w:val="20"/>
                <w:vertAlign w:val="superscript"/>
              </w:rPr>
              <w:t>ème</w:t>
            </w:r>
            <w:r w:rsidR="009B6AB1">
              <w:rPr>
                <w:rFonts w:cs="Times New Roman"/>
                <w:b/>
                <w:color w:val="FF0000"/>
                <w:sz w:val="18"/>
                <w:szCs w:val="20"/>
              </w:rPr>
              <w:t xml:space="preserve"> ETAGE </w:t>
            </w:r>
            <w:r w:rsidR="00A21594">
              <w:rPr>
                <w:rFonts w:cs="Times New Roman"/>
                <w:b/>
                <w:color w:val="FF0000"/>
                <w:sz w:val="18"/>
                <w:szCs w:val="20"/>
              </w:rPr>
              <w:t>– CIRCULATION – SANITAIRES- ESPACE DETENTE - SALLE</w:t>
            </w:r>
          </w:p>
        </w:tc>
      </w:tr>
      <w:tr w:rsidR="00264BD7" w:rsidRPr="00491229" w14:paraId="6226E693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5919A282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477C4911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060BE3FA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CA29857" w14:textId="4FDB8405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11359649" w14:textId="4E96720F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FD3254B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24A7F9E" w14:textId="0EE20596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2F0EB44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4E2779D5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09688CFE" w14:textId="77777777" w:rsidR="00264BD7" w:rsidRPr="00C651C2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356" w:type="dxa"/>
            <w:gridSpan w:val="2"/>
          </w:tcPr>
          <w:p w14:paraId="0AF59BDB" w14:textId="0FFD03B1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0B68E126" w14:textId="63DAEF19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6E714B0" w14:textId="336482A4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5192384F" w14:textId="08B084E6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1870FCE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5763B42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03CC42B3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200A34B3" w14:textId="77777777" w:rsidTr="00264BD7">
        <w:trPr>
          <w:gridAfter w:val="1"/>
          <w:wAfter w:w="19" w:type="dxa"/>
          <w:trHeight w:val="281"/>
          <w:jc w:val="center"/>
        </w:trPr>
        <w:tc>
          <w:tcPr>
            <w:tcW w:w="6511" w:type="dxa"/>
            <w:gridSpan w:val="2"/>
          </w:tcPr>
          <w:p w14:paraId="5B79D20B" w14:textId="77777777" w:rsidR="00264BD7" w:rsidRPr="00C651C2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appareils d’incendie</w:t>
            </w:r>
          </w:p>
        </w:tc>
        <w:tc>
          <w:tcPr>
            <w:tcW w:w="356" w:type="dxa"/>
            <w:gridSpan w:val="2"/>
          </w:tcPr>
          <w:p w14:paraId="6B7BDEE3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0A22A41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2CCC34F" w14:textId="31F4AAB7" w:rsidR="00264BD7" w:rsidRDefault="00A21594" w:rsidP="00D15854">
            <w:pPr>
              <w:spacing w:line="256" w:lineRule="auto"/>
              <w:jc w:val="center"/>
              <w:rPr>
                <w:rFonts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  <w:vAlign w:val="center"/>
          </w:tcPr>
          <w:p w14:paraId="6DFD3F3F" w14:textId="7883599D" w:rsidR="00264BD7" w:rsidRPr="00C1583C" w:rsidRDefault="00264BD7" w:rsidP="00D15854">
            <w:pPr>
              <w:spacing w:line="256" w:lineRule="auto"/>
              <w:jc w:val="center"/>
              <w:rPr>
                <w:rFonts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gridSpan w:val="2"/>
          </w:tcPr>
          <w:p w14:paraId="277045A1" w14:textId="400F679B" w:rsidR="00264BD7" w:rsidRPr="00C1583C" w:rsidRDefault="00264BD7" w:rsidP="00D15854">
            <w:pPr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92C012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83478C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710D6374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429478AA" w14:textId="77777777" w:rsidR="00264BD7" w:rsidRPr="00C651C2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chaises et fauteuils en tissu si nécessaire</w:t>
            </w:r>
          </w:p>
        </w:tc>
        <w:tc>
          <w:tcPr>
            <w:tcW w:w="356" w:type="dxa"/>
            <w:gridSpan w:val="2"/>
          </w:tcPr>
          <w:p w14:paraId="54E5F01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1438967F" w14:textId="6211E4B4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748285B" w14:textId="1245FFDB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59F24E71" w14:textId="4305F9AD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FB829C1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726AFC0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2311C09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5A094FC0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29AD3F58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  <w:gridSpan w:val="2"/>
          </w:tcPr>
          <w:p w14:paraId="7663E383" w14:textId="5B44B90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711C22E8" w14:textId="61137729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237CC30" w14:textId="22753214" w:rsidR="00264BD7" w:rsidRDefault="00A21594" w:rsidP="00A00985">
            <w:pPr>
              <w:spacing w:line="256" w:lineRule="auto"/>
              <w:jc w:val="center"/>
              <w:rPr>
                <w:rFonts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5F74041B" w14:textId="637FB337" w:rsidR="00264BD7" w:rsidRPr="00C1583C" w:rsidRDefault="00264BD7" w:rsidP="00A00985">
            <w:pPr>
              <w:spacing w:line="256" w:lineRule="auto"/>
              <w:jc w:val="center"/>
              <w:rPr>
                <w:rFonts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gridSpan w:val="2"/>
          </w:tcPr>
          <w:p w14:paraId="00CE7A52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0C374E98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0CED68A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614E2C2D" w14:textId="77777777" w:rsidTr="00264BD7">
        <w:trPr>
          <w:gridAfter w:val="1"/>
          <w:wAfter w:w="19" w:type="dxa"/>
          <w:trHeight w:val="549"/>
          <w:jc w:val="center"/>
        </w:trPr>
        <w:tc>
          <w:tcPr>
            <w:tcW w:w="6511" w:type="dxa"/>
            <w:gridSpan w:val="2"/>
          </w:tcPr>
          <w:p w14:paraId="32455237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356" w:type="dxa"/>
            <w:gridSpan w:val="2"/>
          </w:tcPr>
          <w:p w14:paraId="286FDD2D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6684CEFA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76541C6" w14:textId="050EE19E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10053F8A" w14:textId="2F7C1CAF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4634822" w14:textId="350B3F6A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FD3004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3CBE0838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28139017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0F01A067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4C735207" w14:textId="0B8C97B5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7F1EC2BC" w14:textId="42CF3B02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268056A" w14:textId="26F20E4A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5A21B196" w14:textId="38F2B71F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9A6BB1B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C64DF0F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74CE43FF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20B5FB80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118B7EFA" w14:textId="77777777" w:rsidR="00264BD7" w:rsidRPr="00491229" w:rsidRDefault="00264BD7" w:rsidP="00C6177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2F92EE46" w14:textId="2BA4B832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32CBC8C6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5F6FCB7" w14:textId="2F1B06F3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4EE2297F" w14:textId="7B0ABCB9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55ED79C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28259C8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DBB2CE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370DA4E9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007E1AB8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  <w:gridSpan w:val="2"/>
          </w:tcPr>
          <w:p w14:paraId="00D3C7AF" w14:textId="693B2DE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57A038F3" w14:textId="231790C6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E37B1D1" w14:textId="3AE6587E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38B5A658" w14:textId="21777106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BBB43F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4A2AB42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634DB460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6A288431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217C56EA" w14:textId="77777777" w:rsidR="00264BD7" w:rsidRPr="00491229" w:rsidRDefault="00264BD7" w:rsidP="0086700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356" w:type="dxa"/>
            <w:gridSpan w:val="2"/>
          </w:tcPr>
          <w:p w14:paraId="3A1F016F" w14:textId="1E5CEBA9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5286E287" w14:textId="5A19B5A0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2B4B9BA" w14:textId="31DDA6CD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1BAD41C4" w14:textId="6F5C4AF6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0C0C52E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E5972C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2894A91D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54C52B8E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2F6430A8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356" w:type="dxa"/>
            <w:gridSpan w:val="2"/>
          </w:tcPr>
          <w:p w14:paraId="31AB633E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170AFC92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8832451" w14:textId="1F54D5D3" w:rsidR="00264BD7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1B88259D" w14:textId="6DC965B8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117B0D5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4E7A915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164E4BF8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36BEC417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2B24C4D9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3CA07FA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744D8301" w14:textId="62502DF1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9DE17F1" w14:textId="149BC0D8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5CA7A1B1" w14:textId="61300288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5F2E589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25C7143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5F7215E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2880AF0A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4F756E49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356" w:type="dxa"/>
            <w:gridSpan w:val="2"/>
          </w:tcPr>
          <w:p w14:paraId="6714CEBE" w14:textId="38FF582F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244C4244" w14:textId="27598FB9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87B63FA" w14:textId="3641D2FF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1C96EC1E" w14:textId="7D0E4BB5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4ED0454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3CBE4A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700FC836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3171B785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6BC7CA01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6A9D6B1E" w14:textId="36E6D08D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</w:tcPr>
          <w:p w14:paraId="34234753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41265D8" w14:textId="164840C7" w:rsidR="00264BD7" w:rsidRPr="00C1583C" w:rsidRDefault="00A21594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4874046F" w14:textId="7C3A4FC0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5DAE28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931247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4D50D7C0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317DC220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  <w:tcBorders>
              <w:bottom w:val="single" w:sz="4" w:space="0" w:color="auto"/>
            </w:tcBorders>
          </w:tcPr>
          <w:p w14:paraId="729A29D4" w14:textId="77777777" w:rsidR="00264BD7" w:rsidRPr="00C651C2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6" w:type="dxa"/>
            <w:gridSpan w:val="2"/>
            <w:tcBorders>
              <w:bottom w:val="single" w:sz="4" w:space="0" w:color="auto"/>
            </w:tcBorders>
          </w:tcPr>
          <w:p w14:paraId="1F4392EB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4" w:type="dxa"/>
            <w:gridSpan w:val="3"/>
            <w:tcBorders>
              <w:bottom w:val="single" w:sz="4" w:space="0" w:color="auto"/>
            </w:tcBorders>
          </w:tcPr>
          <w:p w14:paraId="7E68003C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05CB2CF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14:paraId="76DDE6D8" w14:textId="112054AA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14:paraId="39EDDFC9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14:paraId="75AEEA79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  <w:tcBorders>
              <w:bottom w:val="single" w:sz="4" w:space="0" w:color="auto"/>
            </w:tcBorders>
          </w:tcPr>
          <w:p w14:paraId="52661699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7FCF177A" w14:textId="77777777" w:rsidTr="00264BD7">
        <w:trPr>
          <w:trHeight w:val="269"/>
          <w:jc w:val="center"/>
        </w:trPr>
        <w:tc>
          <w:tcPr>
            <w:tcW w:w="425" w:type="dxa"/>
          </w:tcPr>
          <w:p w14:paraId="4801CF6E" w14:textId="77777777" w:rsidR="00264BD7" w:rsidRPr="00991EFF" w:rsidRDefault="00264BD7" w:rsidP="00296D54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086" w:type="dxa"/>
            <w:gridSpan w:val="16"/>
            <w:shd w:val="clear" w:color="auto" w:fill="D9D9D9"/>
          </w:tcPr>
          <w:p w14:paraId="408D1799" w14:textId="0C2A2609" w:rsidR="00264BD7" w:rsidRPr="00991EFF" w:rsidRDefault="00264BD7" w:rsidP="00296D54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>Z2 - BUREAU</w:t>
            </w:r>
          </w:p>
        </w:tc>
      </w:tr>
      <w:tr w:rsidR="00264BD7" w:rsidRPr="00491229" w14:paraId="2F6FAA1D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46C4ADCA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</w:p>
        </w:tc>
        <w:tc>
          <w:tcPr>
            <w:tcW w:w="356" w:type="dxa"/>
            <w:gridSpan w:val="2"/>
          </w:tcPr>
          <w:p w14:paraId="024BEBA3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4" w:type="dxa"/>
            <w:gridSpan w:val="3"/>
          </w:tcPr>
          <w:p w14:paraId="359B8A1B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F5BB4E9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B0E0900" w14:textId="7E856AB6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47C11A7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6BE068A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0" w:type="dxa"/>
            <w:gridSpan w:val="2"/>
          </w:tcPr>
          <w:p w14:paraId="330DB1ED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7C7ED1B1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69DDEC48" w14:textId="77777777" w:rsidR="00264BD7" w:rsidRPr="00C651C2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356" w:type="dxa"/>
            <w:gridSpan w:val="2"/>
          </w:tcPr>
          <w:p w14:paraId="01BE6685" w14:textId="5483C779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4" w:type="dxa"/>
            <w:gridSpan w:val="3"/>
          </w:tcPr>
          <w:p w14:paraId="006FA010" w14:textId="7202B55B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661F32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55C2B94" w14:textId="04D910B0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C00AC38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0DBB6CF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0" w:type="dxa"/>
            <w:gridSpan w:val="2"/>
          </w:tcPr>
          <w:p w14:paraId="18011492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64BD7" w:rsidRPr="00491229" w14:paraId="54735FFE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283F7D65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26BA5C8A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4" w:type="dxa"/>
            <w:gridSpan w:val="3"/>
          </w:tcPr>
          <w:p w14:paraId="567CF399" w14:textId="6C865514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AEF49BA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29A09C7" w14:textId="5CB94740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A75DEED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6F5F673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4FC7724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63AD2351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69366ACA" w14:textId="77777777" w:rsidR="00264BD7" w:rsidRPr="00491229" w:rsidRDefault="00264BD7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  <w:gridSpan w:val="2"/>
          </w:tcPr>
          <w:p w14:paraId="67ABA737" w14:textId="1B9DBD61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4" w:type="dxa"/>
            <w:gridSpan w:val="3"/>
          </w:tcPr>
          <w:p w14:paraId="3F3ACF08" w14:textId="6CF451FA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B8ABBC7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E254EE1" w14:textId="270164F4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84FF9F0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F342AC0" w14:textId="77777777" w:rsidR="00264BD7" w:rsidRPr="00C1583C" w:rsidRDefault="00264BD7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F58FB4B" w14:textId="77777777" w:rsidR="00264BD7" w:rsidRPr="00491229" w:rsidRDefault="00264BD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33B83646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0430C7AD" w14:textId="77777777" w:rsidR="00264BD7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Dépoussiérage des murs intérieures,</w:t>
            </w:r>
          </w:p>
        </w:tc>
        <w:tc>
          <w:tcPr>
            <w:tcW w:w="356" w:type="dxa"/>
            <w:gridSpan w:val="2"/>
          </w:tcPr>
          <w:p w14:paraId="5E68E4E1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4" w:type="dxa"/>
            <w:gridSpan w:val="3"/>
          </w:tcPr>
          <w:p w14:paraId="79216BF1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20BD89D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2370573" w14:textId="715E8471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3D8BAD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C85589A" w14:textId="223DC9D9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30" w:type="dxa"/>
            <w:gridSpan w:val="2"/>
          </w:tcPr>
          <w:p w14:paraId="72A4B4C7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6CF640B7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3D06D832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356" w:type="dxa"/>
            <w:gridSpan w:val="2"/>
          </w:tcPr>
          <w:p w14:paraId="4AA0DBEB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4" w:type="dxa"/>
            <w:gridSpan w:val="3"/>
          </w:tcPr>
          <w:p w14:paraId="1821937A" w14:textId="73F9CFA4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B2CD791" w14:textId="77777777" w:rsidR="00264BD7" w:rsidRDefault="00264BD7" w:rsidP="00364C92">
            <w:pPr>
              <w:jc w:val="center"/>
              <w:rPr>
                <w:rFonts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gridSpan w:val="2"/>
          </w:tcPr>
          <w:p w14:paraId="5B235F46" w14:textId="2E7860F8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770AE3D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7D44A2E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262ED035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5B9BD5FD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3E1DA6EA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1299315B" w14:textId="7CC17BBB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4" w:type="dxa"/>
            <w:gridSpan w:val="3"/>
          </w:tcPr>
          <w:p w14:paraId="1A073B70" w14:textId="519FAF1A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3764BDEF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2800730" w14:textId="21EDB5D0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4A08B90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E16E5F5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0F80CF42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7DDBB6C2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046D41E6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  <w:gridSpan w:val="2"/>
          </w:tcPr>
          <w:p w14:paraId="6E85D91D" w14:textId="34796FDB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4" w:type="dxa"/>
            <w:gridSpan w:val="3"/>
          </w:tcPr>
          <w:p w14:paraId="1FE70F18" w14:textId="760D6144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CEA918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E3AD25F" w14:textId="0C5B2CB4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1A591B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7D4794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6D3DFB39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6265446F" w14:textId="77777777" w:rsidTr="00264BD7">
        <w:trPr>
          <w:gridAfter w:val="1"/>
          <w:wAfter w:w="19" w:type="dxa"/>
          <w:jc w:val="center"/>
        </w:trPr>
        <w:tc>
          <w:tcPr>
            <w:tcW w:w="6511" w:type="dxa"/>
            <w:gridSpan w:val="2"/>
          </w:tcPr>
          <w:p w14:paraId="70FF36D2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  <w:gridSpan w:val="2"/>
          </w:tcPr>
          <w:p w14:paraId="09E70A5B" w14:textId="4E50435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4" w:type="dxa"/>
            <w:gridSpan w:val="3"/>
          </w:tcPr>
          <w:p w14:paraId="7F850678" w14:textId="7A597253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DA0040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D561963" w14:textId="0F02E88C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B18C51A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04E63FD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gridSpan w:val="2"/>
          </w:tcPr>
          <w:p w14:paraId="3A5ED02E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261F9358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176E7B58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356" w:type="dxa"/>
            <w:gridSpan w:val="2"/>
          </w:tcPr>
          <w:p w14:paraId="047EA0FC" w14:textId="2936A76B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</w:tcPr>
          <w:p w14:paraId="3D0C4332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08F29800" w14:textId="2F327055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DBDF12B" w14:textId="235D671E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AD9EF29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5B8F15A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530FF464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20F364B6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246469D7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356" w:type="dxa"/>
            <w:gridSpan w:val="2"/>
          </w:tcPr>
          <w:p w14:paraId="3B3D32E6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34688A7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35D67A92" w14:textId="6D4FA3A9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02904CA" w14:textId="054BDEB6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40A97361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FBC1A58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2E4B7C7C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215BE108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346B4E6B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  <w:gridSpan w:val="2"/>
          </w:tcPr>
          <w:p w14:paraId="13AC3079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D457538" w14:textId="0CC5441D" w:rsidR="00264BD7" w:rsidRDefault="00274E36" w:rsidP="00364C92">
            <w:pPr>
              <w:jc w:val="center"/>
              <w:rPr>
                <w:rFonts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3"/>
          </w:tcPr>
          <w:p w14:paraId="4FCC3E04" w14:textId="0C8606F3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973F1CC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01010DA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23634AB2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33355DCA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74C2BBAD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5CD4B0CB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356" w:type="dxa"/>
            <w:gridSpan w:val="2"/>
          </w:tcPr>
          <w:p w14:paraId="668F411F" w14:textId="30CF9674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</w:tcPr>
          <w:p w14:paraId="2A2A5CD4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20C23940" w14:textId="2C7BF31D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61B10CF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760B6C1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44FF6FD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0AC2F878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5F2A78B0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6DA6E2DE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</w:p>
        </w:tc>
        <w:tc>
          <w:tcPr>
            <w:tcW w:w="356" w:type="dxa"/>
            <w:gridSpan w:val="2"/>
          </w:tcPr>
          <w:p w14:paraId="365A44C7" w14:textId="19BA85BC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</w:tcPr>
          <w:p w14:paraId="22767E7D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400D4FF3" w14:textId="79613D38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9C0E5F5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842C92F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52D0078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7A77C0C0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039A4A37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7B64EA5A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356" w:type="dxa"/>
            <w:gridSpan w:val="2"/>
          </w:tcPr>
          <w:p w14:paraId="697F668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E0B93B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578DD968" w14:textId="21193A5D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7DA4EBC" w14:textId="7CD9DF08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0D0B67FA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9A0A808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735AF5F2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64BD7" w:rsidRPr="00491229" w14:paraId="2937F96E" w14:textId="77777777" w:rsidTr="00264BD7">
        <w:trPr>
          <w:gridAfter w:val="1"/>
          <w:wAfter w:w="19" w:type="dxa"/>
          <w:jc w:val="center"/>
        </w:trPr>
        <w:tc>
          <w:tcPr>
            <w:tcW w:w="6517" w:type="dxa"/>
            <w:gridSpan w:val="3"/>
          </w:tcPr>
          <w:p w14:paraId="511DD8DA" w14:textId="77777777" w:rsidR="00264BD7" w:rsidRPr="00491229" w:rsidRDefault="00264BD7" w:rsidP="00364C92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6" w:type="dxa"/>
            <w:gridSpan w:val="2"/>
          </w:tcPr>
          <w:p w14:paraId="0114F7DE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E2D5F4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3"/>
          </w:tcPr>
          <w:p w14:paraId="1C75BCDE" w14:textId="7C32B8A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BDB537C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81EA249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2A44B1D9" w14:textId="77777777" w:rsidR="00264BD7" w:rsidRPr="00C1583C" w:rsidRDefault="00264BD7" w:rsidP="00364C9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1" w:type="dxa"/>
          </w:tcPr>
          <w:p w14:paraId="286797D1" w14:textId="77777777" w:rsidR="00264BD7" w:rsidRPr="00491229" w:rsidRDefault="00264BD7" w:rsidP="00364C9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4F6EACF7" w14:textId="63EE6D20" w:rsidR="00DB2D9F" w:rsidRDefault="00DB2D9F">
      <w:r>
        <w:br w:type="page"/>
      </w:r>
    </w:p>
    <w:p w14:paraId="07F2D061" w14:textId="5DB26FBD" w:rsidR="00DB2D9F" w:rsidRDefault="00DB2D9F"/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  <w:gridCol w:w="356"/>
        <w:gridCol w:w="497"/>
        <w:gridCol w:w="426"/>
        <w:gridCol w:w="426"/>
        <w:gridCol w:w="427"/>
        <w:gridCol w:w="416"/>
        <w:gridCol w:w="19"/>
      </w:tblGrid>
      <w:tr w:rsidR="00DB2D9F" w:rsidRPr="00491229" w14:paraId="2AD5E012" w14:textId="77777777" w:rsidTr="00BB7251">
        <w:trPr>
          <w:cantSplit/>
          <w:trHeight w:val="1401"/>
          <w:jc w:val="center"/>
        </w:trPr>
        <w:tc>
          <w:tcPr>
            <w:tcW w:w="6519" w:type="dxa"/>
            <w:tcBorders>
              <w:bottom w:val="single" w:sz="4" w:space="0" w:color="auto"/>
            </w:tcBorders>
            <w:vAlign w:val="center"/>
          </w:tcPr>
          <w:p w14:paraId="34FC53EA" w14:textId="77777777" w:rsidR="00DB2D9F" w:rsidRPr="00491229" w:rsidRDefault="00DB2D9F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356" w:type="dxa"/>
            <w:tcBorders>
              <w:bottom w:val="single" w:sz="4" w:space="0" w:color="auto"/>
            </w:tcBorders>
            <w:textDirection w:val="btLr"/>
          </w:tcPr>
          <w:p w14:paraId="4F2BF779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14:paraId="64C1B106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Bi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5B12BBD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8E7D577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14:paraId="60F50DF8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  <w:textDirection w:val="btLr"/>
          </w:tcPr>
          <w:p w14:paraId="3425D7D5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6D0443" w:rsidRPr="00491229" w14:paraId="4316F03A" w14:textId="77777777" w:rsidTr="00DB2D9F">
        <w:trPr>
          <w:gridAfter w:val="1"/>
          <w:wAfter w:w="19" w:type="dxa"/>
          <w:trHeight w:val="372"/>
          <w:jc w:val="center"/>
        </w:trPr>
        <w:tc>
          <w:tcPr>
            <w:tcW w:w="9067" w:type="dxa"/>
            <w:gridSpan w:val="7"/>
            <w:shd w:val="clear" w:color="auto" w:fill="D9D9D9"/>
          </w:tcPr>
          <w:p w14:paraId="6368B5E5" w14:textId="569FE706" w:rsidR="006D0443" w:rsidRPr="00C1583C" w:rsidRDefault="006D0443" w:rsidP="00296D54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246179">
              <w:rPr>
                <w:rFonts w:cs="Times New Roman"/>
                <w:b/>
                <w:color w:val="FF0000"/>
                <w:sz w:val="18"/>
                <w:szCs w:val="20"/>
              </w:rPr>
              <w:t>Z3 – CIRCULATIONS – ESCALIERS - HALLS - ENTREES - ACCUEILS – DEGAGEMENTS</w:t>
            </w:r>
          </w:p>
        </w:tc>
      </w:tr>
      <w:tr w:rsidR="006D0443" w:rsidRPr="00491229" w14:paraId="51B63A22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20AB956" w14:textId="77777777" w:rsidR="006D0443" w:rsidRPr="00491229" w:rsidRDefault="006D0443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</w:tcPr>
          <w:p w14:paraId="5074F108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</w:tcPr>
          <w:p w14:paraId="314FA31D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573155E4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1AB8FB2D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7" w:type="dxa"/>
          </w:tcPr>
          <w:p w14:paraId="45889DAD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16" w:type="dxa"/>
          </w:tcPr>
          <w:p w14:paraId="2515D5C2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D0443" w:rsidRPr="00491229" w14:paraId="52BDC3E7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56E10F34" w14:textId="77777777" w:rsidR="006D0443" w:rsidRPr="00C651C2" w:rsidRDefault="006D0443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356" w:type="dxa"/>
          </w:tcPr>
          <w:p w14:paraId="13112A77" w14:textId="43B271CF" w:rsidR="006D0443" w:rsidRPr="00C1583C" w:rsidRDefault="005608B2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14:paraId="1496D247" w14:textId="12C073BE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790DA65C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1BB41CF2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7" w:type="dxa"/>
          </w:tcPr>
          <w:p w14:paraId="67C73DC3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16" w:type="dxa"/>
          </w:tcPr>
          <w:p w14:paraId="6199577A" w14:textId="77777777" w:rsidR="006D0443" w:rsidRPr="00C1583C" w:rsidRDefault="006D0443" w:rsidP="00296D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2C078D" w:rsidRPr="00491229" w14:paraId="59E31D03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551153ED" w14:textId="77777777" w:rsidR="002C078D" w:rsidRPr="00C651C2" w:rsidRDefault="002C078D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sols si nécessaire</w:t>
            </w:r>
          </w:p>
        </w:tc>
        <w:tc>
          <w:tcPr>
            <w:tcW w:w="356" w:type="dxa"/>
          </w:tcPr>
          <w:p w14:paraId="14CD913A" w14:textId="2FC4F807" w:rsidR="002C078D" w:rsidRPr="004E0FB0" w:rsidRDefault="005608B2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</w:tcPr>
          <w:p w14:paraId="2D4927A7" w14:textId="7C24FA04" w:rsidR="002C078D" w:rsidRPr="004E0FB0" w:rsidRDefault="002C078D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6A82F361" w14:textId="77777777" w:rsidR="002C078D" w:rsidRPr="004E0FB0" w:rsidRDefault="002C078D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BFB58B" w14:textId="77777777" w:rsidR="002C078D" w:rsidRPr="004E0FB0" w:rsidRDefault="002C078D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21A45F27" w14:textId="77777777" w:rsidR="002C078D" w:rsidRPr="004E0FB0" w:rsidRDefault="002C078D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39E323D9" w14:textId="77777777" w:rsidR="002C078D" w:rsidRPr="00491229" w:rsidRDefault="002C078D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D0443" w:rsidRPr="00491229" w14:paraId="08E6C0B2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78DCEC7B" w14:textId="77777777" w:rsidR="006D0443" w:rsidRPr="00491229" w:rsidRDefault="006D0443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tapis de propreté,</w:t>
            </w:r>
          </w:p>
        </w:tc>
        <w:tc>
          <w:tcPr>
            <w:tcW w:w="356" w:type="dxa"/>
          </w:tcPr>
          <w:p w14:paraId="4E691635" w14:textId="326BF89D" w:rsidR="006D0443" w:rsidRPr="004E0FB0" w:rsidRDefault="005608B2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97" w:type="dxa"/>
          </w:tcPr>
          <w:p w14:paraId="3085BBE8" w14:textId="31985BEC" w:rsidR="006D0443" w:rsidRPr="004E0FB0" w:rsidRDefault="006D0443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5868628" w14:textId="77777777" w:rsidR="006D0443" w:rsidRPr="004E0FB0" w:rsidRDefault="006D0443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64D55BF5" w14:textId="77777777" w:rsidR="006D0443" w:rsidRPr="004E0FB0" w:rsidRDefault="006D0443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6835C561" w14:textId="77777777" w:rsidR="006D0443" w:rsidRPr="004E0FB0" w:rsidRDefault="006D0443" w:rsidP="00296D54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71E21258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0D7ED63F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177B108F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tapis de propreté,</w:t>
            </w:r>
          </w:p>
        </w:tc>
        <w:tc>
          <w:tcPr>
            <w:tcW w:w="356" w:type="dxa"/>
          </w:tcPr>
          <w:p w14:paraId="6736F1A6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</w:tcPr>
          <w:p w14:paraId="41E153E2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7C5BD220" w14:textId="7F77AA65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69990B56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2F54C9DF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62D12B81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114C5795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55EDF551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356" w:type="dxa"/>
          </w:tcPr>
          <w:p w14:paraId="24E91ABD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</w:tcPr>
          <w:p w14:paraId="1DB3973C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BD92B8" w14:textId="20105009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3CB25FFB" w14:textId="4287D581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2218F06F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31CC9A68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32190883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38C8B3C4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</w:tcPr>
          <w:p w14:paraId="06A5285E" w14:textId="0C55E696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</w:tcPr>
          <w:p w14:paraId="090A608A" w14:textId="787D7861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6E263F0F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4C4E13BE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6A582C13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539FBCC1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0FC73AAE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05685F9D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356" w:type="dxa"/>
          </w:tcPr>
          <w:p w14:paraId="1028AB3B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</w:tcPr>
          <w:p w14:paraId="033DBBD2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725B2268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E0FB0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</w:tcPr>
          <w:p w14:paraId="2D43D5B0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1E698CB1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52472E47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7E92FD0A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922D35D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</w:tcPr>
          <w:p w14:paraId="781392CA" w14:textId="2A915499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21F340D4" w14:textId="72941E9C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0C0AB8CB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2600AEE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0990155F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779086DE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10A5F11D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802555A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356" w:type="dxa"/>
          </w:tcPr>
          <w:p w14:paraId="3C914D1D" w14:textId="650C7D2E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2D482F32" w14:textId="37673531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45476CF4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602B93AC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02CD0ED2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0FBE3FE5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2644B12F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491FA380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356" w:type="dxa"/>
          </w:tcPr>
          <w:p w14:paraId="5DD047A8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</w:tcPr>
          <w:p w14:paraId="1A59CFED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028A6D0D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14:paraId="138636CF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7" w:type="dxa"/>
          </w:tcPr>
          <w:p w14:paraId="1EF167B0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16" w:type="dxa"/>
          </w:tcPr>
          <w:p w14:paraId="2E23962B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B7251" w:rsidRPr="00491229" w14:paraId="07BC3124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344E2F71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</w:tcPr>
          <w:p w14:paraId="367ED3F3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</w:tcPr>
          <w:p w14:paraId="3A95D936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21BAAE7B" w14:textId="06DD7DC3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11C47190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7" w:type="dxa"/>
          </w:tcPr>
          <w:p w14:paraId="384562BA" w14:textId="77777777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16" w:type="dxa"/>
          </w:tcPr>
          <w:p w14:paraId="58E94300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565A4EC3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59B5F942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</w:tcPr>
          <w:p w14:paraId="3528483F" w14:textId="6CB7A34A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</w:tcPr>
          <w:p w14:paraId="6568689C" w14:textId="5C004E15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71820CB3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252E1BAD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7" w:type="dxa"/>
          </w:tcPr>
          <w:p w14:paraId="74E87E02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16" w:type="dxa"/>
          </w:tcPr>
          <w:p w14:paraId="1636FB7B" w14:textId="77777777" w:rsidR="00BB7251" w:rsidRPr="00C1583C" w:rsidRDefault="00BB7251" w:rsidP="00BB725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B7251" w:rsidRPr="00491229" w14:paraId="1742FDF6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18C67B4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rampes d’escalier</w:t>
            </w:r>
          </w:p>
        </w:tc>
        <w:tc>
          <w:tcPr>
            <w:tcW w:w="356" w:type="dxa"/>
          </w:tcPr>
          <w:p w14:paraId="62734E90" w14:textId="1110741A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7C99D2E9" w14:textId="47B8F7F1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43D245D" w14:textId="7F93ED92" w:rsidR="00BB7251" w:rsidRPr="004E0FB0" w:rsidRDefault="00BB7251" w:rsidP="00BB725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28A8D708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704E202D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00354920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08BAEDF9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001575BA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6" w:type="dxa"/>
          </w:tcPr>
          <w:p w14:paraId="52521A9F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32D41EAF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EA9FFDC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AC95E0F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0A2A35B3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105ADC1D" w14:textId="77777777" w:rsidR="00BB7251" w:rsidRPr="00491229" w:rsidRDefault="00BB7251" w:rsidP="00BB725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B7251" w:rsidRPr="00491229" w14:paraId="1A1D10E2" w14:textId="77777777" w:rsidTr="00DB2D9F">
        <w:trPr>
          <w:gridAfter w:val="1"/>
          <w:wAfter w:w="19" w:type="dxa"/>
          <w:trHeight w:val="371"/>
          <w:jc w:val="center"/>
        </w:trPr>
        <w:tc>
          <w:tcPr>
            <w:tcW w:w="9067" w:type="dxa"/>
            <w:gridSpan w:val="7"/>
            <w:shd w:val="clear" w:color="auto" w:fill="D9D9D9"/>
          </w:tcPr>
          <w:p w14:paraId="06482E18" w14:textId="77777777" w:rsidR="00BB7251" w:rsidRPr="00491229" w:rsidRDefault="00BB7251" w:rsidP="00BB725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477C6B" w:rsidRPr="00491229" w14:paraId="4CA8261E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81D707C" w14:textId="77777777" w:rsidR="00477C6B" w:rsidRPr="00491229" w:rsidRDefault="00477C6B" w:rsidP="00477C6B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</w:tcPr>
          <w:p w14:paraId="4C7142B4" w14:textId="11A1A99D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3018BE52" w14:textId="695D655B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04A1BD7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61AEEF4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024DFD68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04FF2E84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77C6B" w:rsidRPr="00491229" w14:paraId="4C3BC0DA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9CB2527" w14:textId="77777777" w:rsidR="00477C6B" w:rsidRDefault="00477C6B" w:rsidP="00477C6B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Dépoussiérage des murs intérieures,</w:t>
            </w:r>
          </w:p>
        </w:tc>
        <w:tc>
          <w:tcPr>
            <w:tcW w:w="356" w:type="dxa"/>
          </w:tcPr>
          <w:p w14:paraId="315D390A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6061EF60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8291F4D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CA29641" w14:textId="2FD4F94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7" w:type="dxa"/>
          </w:tcPr>
          <w:p w14:paraId="146B07D1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6917AC59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77C6B" w:rsidRPr="00491229" w14:paraId="2F975381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2B6241F7" w14:textId="77777777" w:rsidR="00477C6B" w:rsidRPr="00491229" w:rsidRDefault="00477C6B" w:rsidP="00477C6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356" w:type="dxa"/>
          </w:tcPr>
          <w:p w14:paraId="7389613E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7864706C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039C476" w14:textId="2F5E57FE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0332CBFF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4EC8A30B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0223B9B0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77C6B" w:rsidRPr="00491229" w14:paraId="33BA08A9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5B6B490A" w14:textId="77777777" w:rsidR="00477C6B" w:rsidRPr="00491229" w:rsidRDefault="00477C6B" w:rsidP="00477C6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Désinfection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 des cloisonnements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des faïences (sanitaires),</w:t>
            </w:r>
          </w:p>
        </w:tc>
        <w:tc>
          <w:tcPr>
            <w:tcW w:w="356" w:type="dxa"/>
          </w:tcPr>
          <w:p w14:paraId="3DDDF8EC" w14:textId="35EE3F58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07A34BFB" w14:textId="0D706FA5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EA69249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746B389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6E6297BC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576408FF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77C6B" w:rsidRPr="00491229" w14:paraId="13603C78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02EB1610" w14:textId="77777777" w:rsidR="00477C6B" w:rsidRPr="00491229" w:rsidRDefault="00477C6B" w:rsidP="00477C6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356" w:type="dxa"/>
          </w:tcPr>
          <w:p w14:paraId="0FBA0F0D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6FE011C8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2170F02" w14:textId="75A3729E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49A78230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3A3A49B3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692A35D6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77C6B" w:rsidRPr="00491229" w14:paraId="318F5FF1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DFC8662" w14:textId="77777777" w:rsidR="00477C6B" w:rsidRPr="00491229" w:rsidRDefault="00477C6B" w:rsidP="00477C6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356" w:type="dxa"/>
          </w:tcPr>
          <w:p w14:paraId="0BBC3FB0" w14:textId="15131F19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4FE3ED92" w14:textId="3F065456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61DE170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35E7900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0A54E3D3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75B4BBA3" w14:textId="77777777" w:rsidR="00477C6B" w:rsidRPr="00491229" w:rsidRDefault="00477C6B" w:rsidP="00477C6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348EB623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460609D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</w:tcPr>
          <w:p w14:paraId="60674C7D" w14:textId="2CBA43F6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75EE2F00" w14:textId="619C8D02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D8DF9CD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AB50F67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6F1CCBC4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3EC206E1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76311CFA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1EE32BB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356" w:type="dxa"/>
          </w:tcPr>
          <w:p w14:paraId="0A1D1DDB" w14:textId="785B67E4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1A0F1FF2" w14:textId="4DDA74FF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1494208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27712D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2D196A3D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430D743D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2465C220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55319456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356" w:type="dxa"/>
          </w:tcPr>
          <w:p w14:paraId="6A148846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30BCC7E3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54D1CDD" w14:textId="0DF805E3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0A593C7B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1C71E745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58C1F877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1C5CE23D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ED517BE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</w:tcPr>
          <w:p w14:paraId="7FFCD738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21D981A5" w14:textId="485A4D05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304F6BFC" w14:textId="3625ACC2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1EE829A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661548E7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599AA29A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2F60DCE8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325FEE0A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356" w:type="dxa"/>
          </w:tcPr>
          <w:p w14:paraId="253BD219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02F7C21B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5DE420C" w14:textId="4A1B67D6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6A98C80F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023FE868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68C3820B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6B6A78FF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320772E5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356" w:type="dxa"/>
          </w:tcPr>
          <w:p w14:paraId="62CF8106" w14:textId="3EE8A605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4D95A81C" w14:textId="50C72A5C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15F075A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35A9BE9E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4C0292B5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19C310DC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47897942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6EB0CDDD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356" w:type="dxa"/>
          </w:tcPr>
          <w:p w14:paraId="0FD6819D" w14:textId="40B457E4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33370DEC" w14:textId="72016B0F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621DDED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EF9C7BA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3F6FEF34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4438866A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13F20093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7FFDB044" w14:textId="77777777" w:rsidR="00824705" w:rsidRPr="00C651C2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6" w:type="dxa"/>
          </w:tcPr>
          <w:p w14:paraId="426011FF" w14:textId="77777777" w:rsidR="00824705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7A9F2FB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7F55ACA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AA8C7EF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280AD96B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43439D3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71811A5F" w14:textId="77777777" w:rsidTr="00DB2D9F">
        <w:trPr>
          <w:gridAfter w:val="1"/>
          <w:wAfter w:w="19" w:type="dxa"/>
          <w:jc w:val="center"/>
        </w:trPr>
        <w:tc>
          <w:tcPr>
            <w:tcW w:w="9067" w:type="dxa"/>
            <w:gridSpan w:val="7"/>
          </w:tcPr>
          <w:p w14:paraId="460CBB7A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6</w:t>
            </w: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 xml:space="preserve"> –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ASCENSEURS</w:t>
            </w:r>
          </w:p>
        </w:tc>
      </w:tr>
      <w:tr w:rsidR="00824705" w:rsidRPr="00491229" w14:paraId="4ACA07F4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00DDB3AA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parois intérieures, extérieures et des portes des ascenseurs avec produit adapté,</w:t>
            </w:r>
          </w:p>
        </w:tc>
        <w:tc>
          <w:tcPr>
            <w:tcW w:w="356" w:type="dxa"/>
          </w:tcPr>
          <w:p w14:paraId="54422BB1" w14:textId="77777777" w:rsidR="00824705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09930237" w14:textId="71D2AFD5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67C8BFE9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B7735DF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475A78E3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74DC843D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5F8EF930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439FF5C8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Essuyage des traces de doigt sur les parois intérieures y compris miroir, extérieures et portes des ascenseurs</w:t>
            </w:r>
          </w:p>
        </w:tc>
        <w:tc>
          <w:tcPr>
            <w:tcW w:w="356" w:type="dxa"/>
          </w:tcPr>
          <w:p w14:paraId="6AA4C0D6" w14:textId="240EE746" w:rsidR="00824705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</w:tcPr>
          <w:p w14:paraId="4D86C103" w14:textId="610283A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5A75FD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1139298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26EB9781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371FF1E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5939F262" w14:textId="77777777" w:rsidTr="00BB7251">
        <w:trPr>
          <w:gridAfter w:val="1"/>
          <w:wAfter w:w="19" w:type="dxa"/>
          <w:jc w:val="center"/>
        </w:trPr>
        <w:tc>
          <w:tcPr>
            <w:tcW w:w="6519" w:type="dxa"/>
          </w:tcPr>
          <w:p w14:paraId="0AFA85FA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rails de portes d’ascenseurs,</w:t>
            </w:r>
          </w:p>
        </w:tc>
        <w:tc>
          <w:tcPr>
            <w:tcW w:w="356" w:type="dxa"/>
          </w:tcPr>
          <w:p w14:paraId="47F26BA3" w14:textId="77777777" w:rsidR="00824705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</w:tcPr>
          <w:p w14:paraId="3A181F50" w14:textId="22763D36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6" w:type="dxa"/>
          </w:tcPr>
          <w:p w14:paraId="4A760466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C9389B5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7" w:type="dxa"/>
          </w:tcPr>
          <w:p w14:paraId="3316B7A0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16" w:type="dxa"/>
          </w:tcPr>
          <w:p w14:paraId="098F4AEC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1F1491B7" w14:textId="5E7A3C0C" w:rsidR="00296D54" w:rsidRDefault="00296D54"/>
    <w:p w14:paraId="125E7712" w14:textId="4D0AB7CB" w:rsidR="00DB2D9F" w:rsidRDefault="00DB2D9F">
      <w:pPr>
        <w:spacing w:after="160" w:line="259" w:lineRule="auto"/>
      </w:pPr>
      <w:r>
        <w:br w:type="page"/>
      </w:r>
    </w:p>
    <w:p w14:paraId="2F39C0D0" w14:textId="3FBCF779" w:rsidR="00DB2D9F" w:rsidRDefault="00DB2D9F"/>
    <w:p w14:paraId="4F6EB6B8" w14:textId="6564A1E9" w:rsidR="00DB2D9F" w:rsidRDefault="00DB2D9F"/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4"/>
        <w:gridCol w:w="356"/>
        <w:gridCol w:w="69"/>
        <w:gridCol w:w="428"/>
        <w:gridCol w:w="67"/>
        <w:gridCol w:w="358"/>
        <w:gridCol w:w="68"/>
        <w:gridCol w:w="357"/>
        <w:gridCol w:w="69"/>
        <w:gridCol w:w="357"/>
        <w:gridCol w:w="70"/>
        <w:gridCol w:w="356"/>
        <w:gridCol w:w="75"/>
      </w:tblGrid>
      <w:tr w:rsidR="00DB2D9F" w:rsidRPr="00491229" w14:paraId="2CC2F98B" w14:textId="77777777" w:rsidTr="00DB2D9F">
        <w:trPr>
          <w:cantSplit/>
          <w:trHeight w:val="1401"/>
          <w:jc w:val="center"/>
        </w:trPr>
        <w:tc>
          <w:tcPr>
            <w:tcW w:w="6374" w:type="dxa"/>
            <w:tcBorders>
              <w:bottom w:val="single" w:sz="4" w:space="0" w:color="auto"/>
            </w:tcBorders>
            <w:vAlign w:val="center"/>
          </w:tcPr>
          <w:p w14:paraId="18FDDD62" w14:textId="77777777" w:rsidR="00DB2D9F" w:rsidRPr="00491229" w:rsidRDefault="00DB2D9F" w:rsidP="00DB2D9F">
            <w:pPr>
              <w:ind w:hanging="74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5E22C7E0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textDirection w:val="btLr"/>
          </w:tcPr>
          <w:p w14:paraId="775ABCF4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Bi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6F0FE203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4F5E7337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textDirection w:val="btLr"/>
          </w:tcPr>
          <w:p w14:paraId="7576F4FF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textDirection w:val="btLr"/>
          </w:tcPr>
          <w:p w14:paraId="6FA1C9AE" w14:textId="77777777" w:rsidR="00DB2D9F" w:rsidRPr="00491229" w:rsidRDefault="00DB2D9F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296D54" w:rsidRPr="00491229" w14:paraId="338BB96D" w14:textId="77777777" w:rsidTr="00DB2D9F">
        <w:trPr>
          <w:gridAfter w:val="1"/>
          <w:wAfter w:w="75" w:type="dxa"/>
          <w:trHeight w:val="344"/>
          <w:jc w:val="center"/>
        </w:trPr>
        <w:tc>
          <w:tcPr>
            <w:tcW w:w="8929" w:type="dxa"/>
            <w:gridSpan w:val="12"/>
            <w:shd w:val="clear" w:color="auto" w:fill="D9D9D9"/>
          </w:tcPr>
          <w:p w14:paraId="7326D379" w14:textId="408CEED3" w:rsidR="00296D54" w:rsidRPr="00701058" w:rsidRDefault="00296D54" w:rsidP="00296D54">
            <w:pPr>
              <w:rPr>
                <w:rFonts w:cs="Times New Roman"/>
                <w:color w:val="auto"/>
                <w:sz w:val="18"/>
                <w:szCs w:val="20"/>
                <w:highlight w:val="lightGray"/>
              </w:rPr>
            </w:pP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 xml:space="preserve">Z7 – </w:t>
            </w:r>
            <w:r w:rsidR="00A21594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1</w:t>
            </w:r>
            <w:r w:rsidR="00A21594" w:rsidRPr="00A21594">
              <w:rPr>
                <w:rFonts w:cs="Times New Roman"/>
                <w:b/>
                <w:color w:val="FF0000"/>
                <w:sz w:val="18"/>
                <w:szCs w:val="20"/>
                <w:highlight w:val="lightGray"/>
                <w:vertAlign w:val="superscript"/>
              </w:rPr>
              <w:t>ER</w:t>
            </w:r>
            <w:r w:rsidR="00A21594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 xml:space="preserve"> ETAGE - </w:t>
            </w: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 xml:space="preserve">CUISINE – </w:t>
            </w:r>
            <w: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SALLE DE REPOS</w:t>
            </w:r>
          </w:p>
        </w:tc>
      </w:tr>
      <w:tr w:rsidR="00296D54" w:rsidRPr="00491229" w14:paraId="09B8492B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125556CE" w14:textId="77777777" w:rsidR="00296D54" w:rsidRPr="00491229" w:rsidRDefault="00296D54" w:rsidP="00DB2D9F">
            <w:pPr>
              <w:ind w:right="-65"/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356" w:type="dxa"/>
          </w:tcPr>
          <w:p w14:paraId="6EEFC5E5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F87D0B5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85EACF6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31E20EE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5E1E97B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36C6F52B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7B1EBFE5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7DDBA23A" w14:textId="77777777" w:rsidR="00824705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Lavage, rinçage de sols avec les produits adaptés</w:t>
            </w:r>
          </w:p>
        </w:tc>
        <w:tc>
          <w:tcPr>
            <w:tcW w:w="356" w:type="dxa"/>
          </w:tcPr>
          <w:p w14:paraId="6DEB8055" w14:textId="4D60C7CC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7EA7210E" w14:textId="2AD11559" w:rsidR="00824705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CAC10BE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200B3034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844F303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82B95CE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40E1A849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65B4C001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356" w:type="dxa"/>
          </w:tcPr>
          <w:p w14:paraId="6236E477" w14:textId="0B1006DD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6EE79DF7" w14:textId="36D33DC5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6A40CC8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E8B3ED5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EF6339D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626FDC1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0E1FC7E0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2C01C3D3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 et rebords intérieur des fenêtres……,</w:t>
            </w:r>
          </w:p>
        </w:tc>
        <w:tc>
          <w:tcPr>
            <w:tcW w:w="356" w:type="dxa"/>
          </w:tcPr>
          <w:p w14:paraId="5AC23E2E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68D86451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08D700F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5D10DA38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A909053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46FDB544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00987CA5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74438B81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</w:tcPr>
          <w:p w14:paraId="5E4BB75E" w14:textId="73882D0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19C67362" w14:textId="0551B673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D452F18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22CAA47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568D1153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CDE8B72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2B1182C4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74F26C87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</w:tcPr>
          <w:p w14:paraId="133A65CB" w14:textId="04E8A3E6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425FC73B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F6AFBE5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764E7BBF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BEE3C75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D9227E6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5C955C47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59D2555F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356" w:type="dxa"/>
          </w:tcPr>
          <w:p w14:paraId="7521F1E1" w14:textId="6E400AA1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324932CF" w14:textId="78F49E19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3D2F0298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4F83616D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7E3D7520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16C3475C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58413515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6901F10C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 et r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emplacement des sacs poubelles </w:t>
            </w:r>
          </w:p>
        </w:tc>
        <w:tc>
          <w:tcPr>
            <w:tcW w:w="356" w:type="dxa"/>
          </w:tcPr>
          <w:p w14:paraId="0A8950B9" w14:textId="4A49A0CD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50EA8A3E" w14:textId="5DD0239D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50C65FD6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6557837C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695C17B7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0D06C85C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25CEFD5A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589E414A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</w:t>
            </w:r>
          </w:p>
        </w:tc>
        <w:tc>
          <w:tcPr>
            <w:tcW w:w="356" w:type="dxa"/>
          </w:tcPr>
          <w:p w14:paraId="4A3BABD8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6E3C4FE3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1AD1B02D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  <w:gridSpan w:val="2"/>
          </w:tcPr>
          <w:p w14:paraId="796079CC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052D83F2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E2B7FB4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1EF1AE53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10DA1AD3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356" w:type="dxa"/>
          </w:tcPr>
          <w:p w14:paraId="1A43BBD0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3388E604" w14:textId="270443AE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25ECFDEC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gridSpan w:val="2"/>
          </w:tcPr>
          <w:p w14:paraId="0FD611BE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227352AF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gridSpan w:val="2"/>
          </w:tcPr>
          <w:p w14:paraId="3D37C0F1" w14:textId="77777777" w:rsidR="00824705" w:rsidRPr="00C1583C" w:rsidRDefault="00824705" w:rsidP="00824705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824705" w:rsidRPr="00491229" w14:paraId="325EA8FE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38B978A6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356" w:type="dxa"/>
          </w:tcPr>
          <w:p w14:paraId="3E56519F" w14:textId="557F917B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10860806" w14:textId="144A4670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0EE77B2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7728CE7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0945E52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6F36461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24705" w:rsidRPr="00491229" w14:paraId="7C3648EA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7485E43F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cuisines, éviers, faïences, plan de travail,</w:t>
            </w:r>
          </w:p>
        </w:tc>
        <w:tc>
          <w:tcPr>
            <w:tcW w:w="356" w:type="dxa"/>
          </w:tcPr>
          <w:p w14:paraId="4F924C22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A7F88F2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9B58886" w14:textId="5FCE48C6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54436A00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9465C5D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B5237DF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24705" w:rsidRPr="00491229" w14:paraId="7711E8F4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49983038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cuisines, éviers,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fours, faïences, plan de travail, réfrigérateurs, plaques de cuisson, micro-onde,</w:t>
            </w:r>
          </w:p>
        </w:tc>
        <w:tc>
          <w:tcPr>
            <w:tcW w:w="356" w:type="dxa"/>
          </w:tcPr>
          <w:p w14:paraId="6E7EADE1" w14:textId="4A6A15C2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97" w:type="dxa"/>
            <w:gridSpan w:val="2"/>
          </w:tcPr>
          <w:p w14:paraId="0CE19344" w14:textId="007CE479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4DB5B5D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E4CD973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53EE260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87F4F4B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24705" w:rsidRPr="00491229" w14:paraId="6D5B117A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0522CA63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réfrigérateurs isolés,</w:t>
            </w:r>
          </w:p>
        </w:tc>
        <w:tc>
          <w:tcPr>
            <w:tcW w:w="356" w:type="dxa"/>
          </w:tcPr>
          <w:p w14:paraId="22BAE141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660314F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3509477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55C814F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68D972A3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90FC73B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24705" w:rsidRPr="00491229" w14:paraId="275A9F3C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59BA56A7" w14:textId="77777777" w:rsidR="00824705" w:rsidRPr="00C651C2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356" w:type="dxa"/>
          </w:tcPr>
          <w:p w14:paraId="5C9B1CB5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5A93601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7898D92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308DF46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66A53FA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8246599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24705" w:rsidRPr="00491229" w14:paraId="7A66B26F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5A9B95FD" w14:textId="77777777" w:rsidR="00824705" w:rsidRPr="00C651C2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Vaisselle (tasses à café et verres utilisés pour des évènementiels)</w:t>
            </w:r>
          </w:p>
        </w:tc>
        <w:tc>
          <w:tcPr>
            <w:tcW w:w="356" w:type="dxa"/>
          </w:tcPr>
          <w:p w14:paraId="1DD5F8E8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4BAA8A2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7E42C36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780F9E6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9FF9DC8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E54E875" w14:textId="77777777" w:rsidR="00824705" w:rsidRPr="00DA7CD2" w:rsidRDefault="00824705" w:rsidP="0082470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24705" w:rsidRPr="00491229" w14:paraId="2648983F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50D835AC" w14:textId="77777777" w:rsidR="00824705" w:rsidRPr="00C651C2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356" w:type="dxa"/>
          </w:tcPr>
          <w:p w14:paraId="118FF050" w14:textId="77777777" w:rsidR="00824705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A02E4F5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C16782D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50D22C6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23FBEA43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256C823" w14:textId="77777777" w:rsidR="00824705" w:rsidRPr="00491229" w:rsidRDefault="00824705" w:rsidP="0082470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824705" w:rsidRPr="00491229" w14:paraId="4B140930" w14:textId="77777777" w:rsidTr="00DB2D9F">
        <w:trPr>
          <w:gridAfter w:val="1"/>
          <w:wAfter w:w="75" w:type="dxa"/>
          <w:jc w:val="center"/>
        </w:trPr>
        <w:tc>
          <w:tcPr>
            <w:tcW w:w="8929" w:type="dxa"/>
            <w:gridSpan w:val="12"/>
            <w:shd w:val="clear" w:color="auto" w:fill="D9D9D9"/>
          </w:tcPr>
          <w:p w14:paraId="4A055ED6" w14:textId="77777777" w:rsidR="00824705" w:rsidRPr="00491229" w:rsidRDefault="00824705" w:rsidP="0082470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Z11 – EXTERIEURS</w:t>
            </w:r>
          </w:p>
        </w:tc>
      </w:tr>
      <w:tr w:rsidR="00F22D79" w:rsidRPr="00491229" w14:paraId="13A801C7" w14:textId="77777777" w:rsidTr="00DB2D9F">
        <w:trPr>
          <w:gridAfter w:val="1"/>
          <w:wAfter w:w="75" w:type="dxa"/>
          <w:jc w:val="center"/>
        </w:trPr>
        <w:tc>
          <w:tcPr>
            <w:tcW w:w="6374" w:type="dxa"/>
          </w:tcPr>
          <w:p w14:paraId="5AB16149" w14:textId="77777777" w:rsidR="00F22D79" w:rsidRDefault="00F22D79" w:rsidP="00F22D7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Vidage et nettoyage des cendriers extérieurs</w:t>
            </w:r>
          </w:p>
        </w:tc>
        <w:tc>
          <w:tcPr>
            <w:tcW w:w="356" w:type="dxa"/>
          </w:tcPr>
          <w:p w14:paraId="61EE081B" w14:textId="77777777" w:rsidR="00F22D79" w:rsidRDefault="00F22D79" w:rsidP="00F22D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3B9E4CE" w14:textId="60B291CC" w:rsidR="00F22D79" w:rsidRPr="00491229" w:rsidRDefault="00F22D79" w:rsidP="00F22D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5" w:type="dxa"/>
            <w:gridSpan w:val="2"/>
          </w:tcPr>
          <w:p w14:paraId="0D8B6305" w14:textId="77777777" w:rsidR="00F22D79" w:rsidRPr="00491229" w:rsidRDefault="00F22D79" w:rsidP="00F22D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762626D" w14:textId="77777777" w:rsidR="00F22D79" w:rsidRPr="00491229" w:rsidRDefault="00F22D79" w:rsidP="00F22D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466BE7F" w14:textId="77777777" w:rsidR="00F22D79" w:rsidRPr="00491229" w:rsidRDefault="00F22D79" w:rsidP="00F22D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4A6F23F" w14:textId="77777777" w:rsidR="00F22D79" w:rsidRPr="00491229" w:rsidRDefault="00F22D79" w:rsidP="00F22D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2F58ED2F" w14:textId="55A6ABC6" w:rsidR="006D0443" w:rsidRDefault="006D0443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618BE51" w14:textId="2E4A1F24" w:rsidR="00DB2D9F" w:rsidRDefault="00DB2D9F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C996957" w14:textId="77777777" w:rsidR="00DB2D9F" w:rsidRDefault="00DB2D9F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B15BC4A" w14:textId="7BE535AD" w:rsidR="00DB2D9F" w:rsidRDefault="00DB2D9F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349230A" w14:textId="77777777" w:rsidR="00DB2D9F" w:rsidRDefault="00DB2D9F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18FFF44" w14:textId="77777777" w:rsidR="006D0443" w:rsidRPr="00AA76E4" w:rsidRDefault="006D0443" w:rsidP="006D0443">
      <w:pPr>
        <w:jc w:val="center"/>
        <w:rPr>
          <w:b/>
          <w:bCs/>
          <w:color w:val="auto"/>
          <w:sz w:val="52"/>
          <w:szCs w:val="52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br w:type="page"/>
      </w:r>
      <w:r w:rsidRPr="00AA76E4">
        <w:rPr>
          <w:b/>
          <w:bCs/>
          <w:color w:val="auto"/>
          <w:sz w:val="52"/>
          <w:szCs w:val="52"/>
        </w:rPr>
        <w:lastRenderedPageBreak/>
        <w:t>DESCRIPTIF TECHNIQUE</w:t>
      </w:r>
    </w:p>
    <w:p w14:paraId="0C40895B" w14:textId="0CDD711E" w:rsidR="006D0443" w:rsidRPr="00970930" w:rsidRDefault="00DB2D9F" w:rsidP="006D0443">
      <w:pPr>
        <w:autoSpaceDE w:val="0"/>
        <w:autoSpaceDN w:val="0"/>
        <w:adjustRightInd w:val="0"/>
        <w:ind w:right="227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6D0443" w:rsidRPr="00AA76E4">
        <w:rPr>
          <w:b/>
          <w:bCs/>
          <w:color w:val="auto"/>
          <w:sz w:val="32"/>
          <w:szCs w:val="32"/>
        </w:rPr>
        <w:t xml:space="preserve">CCI </w:t>
      </w:r>
      <w:r w:rsidR="006D0443">
        <w:rPr>
          <w:b/>
          <w:bCs/>
          <w:color w:val="auto"/>
          <w:sz w:val="32"/>
          <w:szCs w:val="32"/>
        </w:rPr>
        <w:t>MEUSE HAUTE-MARNE</w:t>
      </w:r>
    </w:p>
    <w:p w14:paraId="22E21DA3" w14:textId="77777777" w:rsidR="006D0443" w:rsidRPr="007C2B3B" w:rsidRDefault="006D0443" w:rsidP="006D0443">
      <w:pPr>
        <w:ind w:right="227"/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5797B052" w14:textId="77777777" w:rsidR="006D0443" w:rsidRDefault="006D0443" w:rsidP="006D0443">
      <w:pPr>
        <w:spacing w:before="60"/>
        <w:jc w:val="both"/>
        <w:rPr>
          <w:color w:val="auto"/>
          <w:sz w:val="22"/>
          <w:szCs w:val="22"/>
        </w:rPr>
      </w:pPr>
    </w:p>
    <w:p w14:paraId="71542186" w14:textId="77777777" w:rsidR="00296D54" w:rsidRDefault="00296D54" w:rsidP="00296D5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CENTRE d’AFFAIRES CŒUR DE MEUSE</w:t>
      </w:r>
    </w:p>
    <w:p w14:paraId="43971135" w14:textId="77777777" w:rsidR="00296D54" w:rsidRPr="00965320" w:rsidRDefault="00296D54" w:rsidP="00296D5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ZID TGV – Commune des Trois Domaines</w:t>
      </w:r>
    </w:p>
    <w:p w14:paraId="157BFE17" w14:textId="77777777" w:rsidR="006D0443" w:rsidRPr="00491229" w:rsidRDefault="006D0443" w:rsidP="006D0443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50CF780B" w14:textId="26493782" w:rsidR="006D0443" w:rsidRDefault="006D0443" w:rsidP="006D0443">
      <w:pPr>
        <w:rPr>
          <w:rFonts w:cs="Times New Roman"/>
          <w:color w:val="auto"/>
          <w:sz w:val="18"/>
          <w:szCs w:val="20"/>
        </w:rPr>
      </w:pPr>
    </w:p>
    <w:p w14:paraId="61E34520" w14:textId="77777777" w:rsidR="00DB2D9F" w:rsidRPr="00491229" w:rsidRDefault="00DB2D9F" w:rsidP="006D0443">
      <w:pPr>
        <w:rPr>
          <w:rFonts w:cs="Times New Roman"/>
          <w:color w:val="auto"/>
          <w:sz w:val="18"/>
          <w:szCs w:val="20"/>
        </w:rPr>
      </w:pP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1"/>
        <w:gridCol w:w="428"/>
        <w:gridCol w:w="425"/>
        <w:gridCol w:w="425"/>
        <w:gridCol w:w="425"/>
        <w:gridCol w:w="426"/>
        <w:gridCol w:w="425"/>
      </w:tblGrid>
      <w:tr w:rsidR="006D0443" w:rsidRPr="00491229" w14:paraId="154AFE94" w14:textId="77777777" w:rsidTr="00DB2D9F">
        <w:trPr>
          <w:cantSplit/>
          <w:trHeight w:val="1401"/>
          <w:jc w:val="center"/>
        </w:trPr>
        <w:tc>
          <w:tcPr>
            <w:tcW w:w="6091" w:type="dxa"/>
            <w:tcBorders>
              <w:bottom w:val="single" w:sz="4" w:space="0" w:color="auto"/>
            </w:tcBorders>
            <w:vAlign w:val="center"/>
          </w:tcPr>
          <w:p w14:paraId="423D26F9" w14:textId="77777777" w:rsidR="006D0443" w:rsidRPr="00491229" w:rsidRDefault="006D0443" w:rsidP="00296D54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3F0CE44A" w14:textId="77777777" w:rsidR="006D0443" w:rsidRPr="00491229" w:rsidRDefault="006D0443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6C9ECFCF" w14:textId="77777777" w:rsidR="006D0443" w:rsidRPr="00491229" w:rsidRDefault="006D0443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3972BBE" w14:textId="77777777" w:rsidR="006D0443" w:rsidRPr="00491229" w:rsidRDefault="006D0443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975CF18" w14:textId="77777777" w:rsidR="006D0443" w:rsidRPr="00491229" w:rsidRDefault="006D0443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3796B8F7" w14:textId="77777777" w:rsidR="006D0443" w:rsidRPr="00491229" w:rsidRDefault="006D0443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C42AF47" w14:textId="77777777" w:rsidR="006D0443" w:rsidRPr="00491229" w:rsidRDefault="006D0443" w:rsidP="00296D54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6D0443" w:rsidRPr="00491229" w14:paraId="1F269508" w14:textId="77777777" w:rsidTr="00DB2D9F">
        <w:trPr>
          <w:jc w:val="center"/>
        </w:trPr>
        <w:tc>
          <w:tcPr>
            <w:tcW w:w="6091" w:type="dxa"/>
          </w:tcPr>
          <w:p w14:paraId="791527B0" w14:textId="77777777" w:rsidR="006D0443" w:rsidRPr="00491229" w:rsidRDefault="006D0443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3BA0866B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18519DE6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E235108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BE85687" w14:textId="58DE91E0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B4C62D8" w14:textId="072CC453" w:rsidR="006D0443" w:rsidRPr="00491229" w:rsidRDefault="000C265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5C78BE3A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D0443" w:rsidRPr="00491229" w14:paraId="6386DDEA" w14:textId="77777777" w:rsidTr="00DB2D9F">
        <w:trPr>
          <w:jc w:val="center"/>
        </w:trPr>
        <w:tc>
          <w:tcPr>
            <w:tcW w:w="6091" w:type="dxa"/>
          </w:tcPr>
          <w:p w14:paraId="26302535" w14:textId="77777777" w:rsidR="006D0443" w:rsidRPr="00491229" w:rsidRDefault="006D0443" w:rsidP="00DB2D9F">
            <w:pPr>
              <w:ind w:right="70"/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appuis de fenêtre, des grilles d’aérations en façade et brise soleil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face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201018CE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494534E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94CA137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BD19891" w14:textId="6D8F2BB1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2D6C77E" w14:textId="5B745800" w:rsidR="006D0443" w:rsidRPr="00491229" w:rsidRDefault="000C265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4B01E4A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D0443" w:rsidRPr="00491229" w14:paraId="399C0FCC" w14:textId="77777777" w:rsidTr="00DB2D9F">
        <w:trPr>
          <w:jc w:val="center"/>
        </w:trPr>
        <w:tc>
          <w:tcPr>
            <w:tcW w:w="6091" w:type="dxa"/>
          </w:tcPr>
          <w:p w14:paraId="47FC3C77" w14:textId="77777777" w:rsidR="006D0443" w:rsidRPr="00491229" w:rsidRDefault="006D0443" w:rsidP="0020571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recto des vitres et des fenêtres </w:t>
            </w:r>
          </w:p>
        </w:tc>
        <w:tc>
          <w:tcPr>
            <w:tcW w:w="428" w:type="dxa"/>
          </w:tcPr>
          <w:p w14:paraId="32A86EA2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2A908AF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9BECE29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7F7B14C" w14:textId="288C2608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4597625" w14:textId="1960EC84" w:rsidR="006D0443" w:rsidRPr="00491229" w:rsidRDefault="000C265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716327F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0571E" w:rsidRPr="00491229" w14:paraId="1DB50458" w14:textId="77777777" w:rsidTr="00DB2D9F">
        <w:trPr>
          <w:jc w:val="center"/>
        </w:trPr>
        <w:tc>
          <w:tcPr>
            <w:tcW w:w="6091" w:type="dxa"/>
          </w:tcPr>
          <w:p w14:paraId="3316E0E6" w14:textId="77777777" w:rsidR="0020571E" w:rsidRPr="00EC0435" w:rsidRDefault="0020571E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recto 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verso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des vitres et des fenêtres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des espaces communs</w:t>
            </w:r>
          </w:p>
        </w:tc>
        <w:tc>
          <w:tcPr>
            <w:tcW w:w="428" w:type="dxa"/>
          </w:tcPr>
          <w:p w14:paraId="0FBE9E97" w14:textId="77777777" w:rsidR="0020571E" w:rsidRPr="00491229" w:rsidRDefault="0020571E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ED6C1D4" w14:textId="77777777" w:rsidR="0020571E" w:rsidRPr="00491229" w:rsidRDefault="0020571E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FD6939F" w14:textId="77777777" w:rsidR="0020571E" w:rsidRPr="00491229" w:rsidRDefault="0020571E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5E9F7AD" w14:textId="239BB6C8" w:rsidR="0020571E" w:rsidRDefault="0020571E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BCF9B8A" w14:textId="365E48BD" w:rsidR="0020571E" w:rsidRPr="00491229" w:rsidRDefault="000C265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68EC1FE" w14:textId="77777777" w:rsidR="0020571E" w:rsidRPr="00491229" w:rsidRDefault="0020571E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D0443" w:rsidRPr="00491229" w14:paraId="3FD2E909" w14:textId="77777777" w:rsidTr="00DB2D9F">
        <w:trPr>
          <w:jc w:val="center"/>
        </w:trPr>
        <w:tc>
          <w:tcPr>
            <w:tcW w:w="6091" w:type="dxa"/>
          </w:tcPr>
          <w:p w14:paraId="447459FE" w14:textId="77777777" w:rsidR="006D0443" w:rsidRPr="00491229" w:rsidRDefault="006D0443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3EAD3DB0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7246FAB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BDCA7B8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B1B2B51" w14:textId="27BFE123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2C598470" w14:textId="5A194AC2" w:rsidR="006D0443" w:rsidRPr="00491229" w:rsidRDefault="000C265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013A9781" w14:textId="77777777" w:rsidR="006D0443" w:rsidRPr="00491229" w:rsidRDefault="006D0443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96D54" w:rsidRPr="00491229" w14:paraId="1759E20F" w14:textId="77777777" w:rsidTr="00DB2D9F">
        <w:trPr>
          <w:jc w:val="center"/>
        </w:trPr>
        <w:tc>
          <w:tcPr>
            <w:tcW w:w="6091" w:type="dxa"/>
          </w:tcPr>
          <w:p w14:paraId="1942C874" w14:textId="77777777" w:rsidR="0020571E" w:rsidRDefault="0020571E" w:rsidP="00296D54">
            <w:pPr>
              <w:rPr>
                <w:rFonts w:cs="Times New Roman"/>
                <w:color w:val="auto"/>
                <w:sz w:val="18"/>
                <w:szCs w:val="20"/>
              </w:rPr>
            </w:pPr>
          </w:p>
          <w:p w14:paraId="3210C257" w14:textId="77777777" w:rsidR="0020571E" w:rsidRDefault="0020571E" w:rsidP="0020571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Utilisation de </w:t>
            </w:r>
            <w:r w:rsidR="00C61771">
              <w:rPr>
                <w:rFonts w:cs="Times New Roman"/>
                <w:color w:val="auto"/>
                <w:sz w:val="18"/>
                <w:szCs w:val="20"/>
              </w:rPr>
              <w:t xml:space="preserve">nacelle et/ou </w:t>
            </w:r>
            <w:r>
              <w:rPr>
                <w:rFonts w:cs="Times New Roman"/>
                <w:color w:val="auto"/>
                <w:sz w:val="18"/>
                <w:szCs w:val="20"/>
              </w:rPr>
              <w:t>perche</w:t>
            </w:r>
          </w:p>
          <w:p w14:paraId="47FC3FEC" w14:textId="77777777" w:rsidR="0020571E" w:rsidRPr="00EC0435" w:rsidRDefault="0020571E" w:rsidP="0020571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8" w:type="dxa"/>
          </w:tcPr>
          <w:p w14:paraId="332D230B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5A61C75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09EAEF0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2A9FF62" w14:textId="77777777" w:rsidR="0020571E" w:rsidRDefault="0020571E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EB73668" w14:textId="1755D4FD" w:rsidR="00296D54" w:rsidRPr="00491229" w:rsidRDefault="000C2657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35AF0B86" w14:textId="77777777" w:rsidR="00296D54" w:rsidRPr="00491229" w:rsidRDefault="00296D54" w:rsidP="00296D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411348" w14:paraId="5C90DA59" w14:textId="77777777" w:rsidTr="00411348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B017" w14:textId="77777777" w:rsidR="00411348" w:rsidRDefault="00411348" w:rsidP="0041134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4483" w14:textId="77777777" w:rsidR="00411348" w:rsidRDefault="00411348" w:rsidP="0041134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D7C" w14:textId="77777777" w:rsidR="00411348" w:rsidRDefault="00411348" w:rsidP="0041134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3FF" w14:textId="77777777" w:rsidR="00411348" w:rsidRDefault="00411348" w:rsidP="0041134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F15" w14:textId="77777777" w:rsidR="00411348" w:rsidRDefault="00411348" w:rsidP="0041134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379" w14:textId="77777777" w:rsidR="00411348" w:rsidRPr="00411348" w:rsidRDefault="00411348" w:rsidP="0041134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69E8" w14:textId="77777777" w:rsidR="00411348" w:rsidRDefault="00411348" w:rsidP="0041134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411348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</w:tbl>
    <w:p w14:paraId="6E420CC6" w14:textId="77777777" w:rsidR="006D0443" w:rsidRDefault="006D0443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6F0F206" w14:textId="77777777" w:rsidR="006D0443" w:rsidRDefault="006D0443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44F03E6" w14:textId="77777777" w:rsidR="006D0443" w:rsidRPr="00491229" w:rsidRDefault="006D0443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6556851" w14:textId="77777777" w:rsidR="00E04470" w:rsidRPr="00F822B5" w:rsidRDefault="00E04470" w:rsidP="00E04470">
      <w:pPr>
        <w:spacing w:before="100" w:beforeAutospacing="1" w:after="100" w:afterAutospacing="1" w:line="259" w:lineRule="auto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F822B5">
        <w:rPr>
          <w:rFonts w:eastAsiaTheme="minorHAnsi"/>
          <w:color w:val="auto"/>
          <w:sz w:val="22"/>
          <w:szCs w:val="22"/>
          <w:lang w:eastAsia="en-US"/>
        </w:rPr>
        <w:t xml:space="preserve">La hauteur des fenêtres ne dépasse pas 10m. Interdiction de les ouvrir car nous ne disposons pas de points d’ancrages ou de garde-corps, aussi toute intervention doit être réalisée soit par le sol soit par la mise en place de protection individuelle conforme. </w:t>
      </w:r>
    </w:p>
    <w:p w14:paraId="458FDC7E" w14:textId="77777777" w:rsidR="00E04470" w:rsidRPr="00F822B5" w:rsidRDefault="00E04470" w:rsidP="00E04470">
      <w:pPr>
        <w:spacing w:before="100" w:beforeAutospacing="1" w:after="100" w:afterAutospacing="1" w:line="259" w:lineRule="auto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F822B5">
        <w:rPr>
          <w:rFonts w:eastAsiaTheme="minorHAnsi"/>
          <w:color w:val="auto"/>
          <w:sz w:val="22"/>
          <w:szCs w:val="22"/>
          <w:lang w:eastAsia="en-US"/>
        </w:rPr>
        <w:t>La surface vitrée totale est de 380m².</w:t>
      </w:r>
    </w:p>
    <w:p w14:paraId="3B0AAB5C" w14:textId="77777777" w:rsidR="00E04470" w:rsidRPr="00F822B5" w:rsidRDefault="00E04470" w:rsidP="00E04470">
      <w:pPr>
        <w:spacing w:before="100" w:beforeAutospacing="1" w:after="100" w:afterAutospacing="1" w:line="259" w:lineRule="auto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F822B5">
        <w:rPr>
          <w:rFonts w:eastAsiaTheme="minorHAnsi"/>
          <w:color w:val="auto"/>
          <w:sz w:val="22"/>
          <w:szCs w:val="22"/>
          <w:lang w:eastAsia="en-US"/>
        </w:rPr>
        <w:t>Pour information, la technique est l’utilisation de perche avec pulvérisation d’eau pure qui permet de nettoyer sans matériel complexe, cette technique fonctionne pour le devant comme pour l’arrière.</w:t>
      </w:r>
    </w:p>
    <w:p w14:paraId="235CBD3E" w14:textId="458B1FE5" w:rsidR="00E04470" w:rsidRPr="00F822B5" w:rsidRDefault="00E04470" w:rsidP="00E04470">
      <w:pPr>
        <w:spacing w:before="100" w:beforeAutospacing="1" w:after="100" w:afterAutospacing="1" w:line="259" w:lineRule="auto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F822B5">
        <w:rPr>
          <w:rFonts w:eastAsiaTheme="minorHAnsi"/>
          <w:color w:val="auto"/>
          <w:sz w:val="22"/>
          <w:szCs w:val="22"/>
          <w:lang w:eastAsia="en-US"/>
        </w:rPr>
        <w:t xml:space="preserve">Il est nécessaire de prévoir le nettoyage extérieur de la vitrerie de tout le bâtiment </w:t>
      </w:r>
      <w:r w:rsidRPr="00187FFB">
        <w:rPr>
          <w:rFonts w:eastAsiaTheme="minorHAnsi"/>
          <w:color w:val="auto"/>
          <w:sz w:val="22"/>
          <w:szCs w:val="22"/>
          <w:highlight w:val="yellow"/>
          <w:lang w:eastAsia="en-US"/>
        </w:rPr>
        <w:t xml:space="preserve">chaque </w:t>
      </w:r>
      <w:r w:rsidR="00187FFB" w:rsidRPr="00187FFB">
        <w:rPr>
          <w:rFonts w:eastAsiaTheme="minorHAnsi"/>
          <w:color w:val="auto"/>
          <w:sz w:val="22"/>
          <w:szCs w:val="22"/>
          <w:highlight w:val="yellow"/>
          <w:lang w:eastAsia="en-US"/>
        </w:rPr>
        <w:t>semestre</w:t>
      </w:r>
      <w:r w:rsidRPr="00F822B5">
        <w:rPr>
          <w:rFonts w:eastAsiaTheme="minorHAnsi"/>
          <w:color w:val="auto"/>
          <w:sz w:val="22"/>
          <w:szCs w:val="22"/>
          <w:lang w:eastAsia="en-US"/>
        </w:rPr>
        <w:t xml:space="preserve">  Chaque locataire se charge ensuite de son nettoyage intérieur. Donc intérieur pour les communs uniquement (</w:t>
      </w:r>
      <w:r w:rsidR="00DB2D9F" w:rsidRPr="00F822B5">
        <w:rPr>
          <w:rFonts w:eastAsiaTheme="minorHAnsi"/>
          <w:color w:val="auto"/>
          <w:sz w:val="22"/>
          <w:szCs w:val="22"/>
          <w:lang w:eastAsia="en-US"/>
        </w:rPr>
        <w:t>cf.</w:t>
      </w:r>
      <w:r w:rsidRPr="00F822B5">
        <w:rPr>
          <w:rFonts w:eastAsiaTheme="minorHAnsi"/>
          <w:color w:val="auto"/>
          <w:sz w:val="22"/>
          <w:szCs w:val="22"/>
          <w:lang w:eastAsia="en-US"/>
        </w:rPr>
        <w:t xml:space="preserve"> tableau pour le détail).</w:t>
      </w:r>
    </w:p>
    <w:p w14:paraId="77A3D3CD" w14:textId="184B8FD2" w:rsidR="00E04470" w:rsidRPr="00F822B5" w:rsidRDefault="00E04470" w:rsidP="00E04470">
      <w:pPr>
        <w:spacing w:after="160" w:line="259" w:lineRule="auto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F822B5">
        <w:rPr>
          <w:rFonts w:eastAsiaTheme="minorHAnsi"/>
          <w:color w:val="auto"/>
          <w:sz w:val="22"/>
          <w:szCs w:val="22"/>
          <w:lang w:eastAsia="en-US"/>
        </w:rPr>
        <w:t>La partie sur les communs est de 150m² + vitres intérieur</w:t>
      </w:r>
      <w:r w:rsidR="00365E73">
        <w:rPr>
          <w:rFonts w:eastAsiaTheme="minorHAnsi"/>
          <w:color w:val="auto"/>
          <w:sz w:val="22"/>
          <w:szCs w:val="22"/>
          <w:lang w:eastAsia="en-US"/>
        </w:rPr>
        <w:t>e</w:t>
      </w:r>
      <w:r w:rsidRPr="00F822B5">
        <w:rPr>
          <w:rFonts w:eastAsiaTheme="minorHAnsi"/>
          <w:color w:val="auto"/>
          <w:sz w:val="22"/>
          <w:szCs w:val="22"/>
          <w:lang w:eastAsia="en-US"/>
        </w:rPr>
        <w:t xml:space="preserve">s dans couloir et hall donnant sur 2 bureaux. </w:t>
      </w:r>
    </w:p>
    <w:p w14:paraId="63016152" w14:textId="77777777" w:rsidR="00E04470" w:rsidRPr="008E7B60" w:rsidRDefault="00E04470" w:rsidP="00E04470">
      <w:pPr>
        <w:tabs>
          <w:tab w:val="left" w:pos="567"/>
        </w:tabs>
        <w:autoSpaceDE w:val="0"/>
        <w:autoSpaceDN w:val="0"/>
        <w:adjustRightInd w:val="0"/>
        <w:ind w:right="227"/>
        <w:rPr>
          <w:color w:val="000000"/>
          <w:sz w:val="22"/>
          <w:szCs w:val="22"/>
        </w:rPr>
      </w:pPr>
    </w:p>
    <w:p w14:paraId="3BE52B7A" w14:textId="77777777" w:rsidR="006D0443" w:rsidRPr="00491229" w:rsidRDefault="006D0443" w:rsidP="006D0443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7083C67" w14:textId="77777777" w:rsidR="00296D54" w:rsidRDefault="00296D54"/>
    <w:sectPr w:rsidR="00296D54" w:rsidSect="00296D54">
      <w:footerReference w:type="default" r:id="rId10"/>
      <w:pgSz w:w="11907" w:h="16839" w:code="9"/>
      <w:pgMar w:top="1134" w:right="1134" w:bottom="1134" w:left="1134" w:header="720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33276" w14:textId="77777777" w:rsidR="00FA5DD3" w:rsidRDefault="00FA5DD3">
      <w:r>
        <w:separator/>
      </w:r>
    </w:p>
  </w:endnote>
  <w:endnote w:type="continuationSeparator" w:id="0">
    <w:p w14:paraId="482C17CE" w14:textId="77777777" w:rsidR="00FA5DD3" w:rsidRDefault="00FA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F3A0" w14:textId="5592141C" w:rsidR="00B90991" w:rsidRPr="00DB2D9F" w:rsidRDefault="00AF3C6C">
    <w:pPr>
      <w:spacing w:line="0" w:lineRule="atLeast"/>
      <w:rPr>
        <w:color w:val="000000" w:themeColor="text1"/>
        <w:sz w:val="0"/>
        <w:szCs w:val="0"/>
      </w:rPr>
    </w:pPr>
    <w:r>
      <w:rPr>
        <w:color w:val="000000"/>
        <w:sz w:val="20"/>
      </w:rPr>
      <w:t>ANNEXE CCTP LOT</w:t>
    </w:r>
    <w:r w:rsidR="00DB2D9F">
      <w:rPr>
        <w:color w:val="000000"/>
        <w:sz w:val="20"/>
      </w:rPr>
      <w:t xml:space="preserve"> 3</w:t>
    </w: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>
      <w:rPr>
        <w:color w:val="000000"/>
        <w:sz w:val="20"/>
      </w:rPr>
      <w:tab/>
    </w:r>
    <w:r w:rsidR="00B90991" w:rsidRPr="00B01135">
      <w:rPr>
        <w:sz w:val="20"/>
        <w:szCs w:val="20"/>
      </w:rPr>
      <w:t xml:space="preserve"> </w:t>
    </w:r>
    <w:r w:rsidR="00B90991" w:rsidRPr="00DB2D9F">
      <w:rPr>
        <w:color w:val="000000" w:themeColor="text1"/>
        <w:sz w:val="20"/>
        <w:szCs w:val="20"/>
      </w:rPr>
      <w:t xml:space="preserve">Page </w:t>
    </w:r>
    <w:r w:rsidR="00B90991" w:rsidRPr="00DB2D9F">
      <w:rPr>
        <w:b/>
        <w:bCs/>
        <w:color w:val="000000" w:themeColor="text1"/>
        <w:sz w:val="20"/>
        <w:szCs w:val="20"/>
      </w:rPr>
      <w:fldChar w:fldCharType="begin"/>
    </w:r>
    <w:r w:rsidR="00B90991" w:rsidRPr="00DB2D9F">
      <w:rPr>
        <w:b/>
        <w:bCs/>
        <w:color w:val="000000" w:themeColor="text1"/>
        <w:sz w:val="20"/>
        <w:szCs w:val="20"/>
      </w:rPr>
      <w:instrText>PAGE</w:instrText>
    </w:r>
    <w:r w:rsidR="00B90991" w:rsidRPr="00DB2D9F">
      <w:rPr>
        <w:b/>
        <w:bCs/>
        <w:color w:val="000000" w:themeColor="text1"/>
        <w:sz w:val="20"/>
        <w:szCs w:val="20"/>
      </w:rPr>
      <w:fldChar w:fldCharType="separate"/>
    </w:r>
    <w:r w:rsidR="00C44826" w:rsidRPr="00DB2D9F">
      <w:rPr>
        <w:b/>
        <w:bCs/>
        <w:noProof/>
        <w:color w:val="000000" w:themeColor="text1"/>
        <w:sz w:val="20"/>
        <w:szCs w:val="20"/>
      </w:rPr>
      <w:t>2</w:t>
    </w:r>
    <w:r w:rsidR="00B90991" w:rsidRPr="00DB2D9F">
      <w:rPr>
        <w:b/>
        <w:bCs/>
        <w:color w:val="000000" w:themeColor="text1"/>
        <w:sz w:val="20"/>
        <w:szCs w:val="20"/>
      </w:rPr>
      <w:fldChar w:fldCharType="end"/>
    </w:r>
    <w:r w:rsidR="00B90991" w:rsidRPr="00DB2D9F">
      <w:rPr>
        <w:color w:val="000000" w:themeColor="text1"/>
        <w:sz w:val="20"/>
        <w:szCs w:val="20"/>
      </w:rPr>
      <w:t xml:space="preserve"> sur </w:t>
    </w:r>
    <w:r w:rsidR="00B90991" w:rsidRPr="00DB2D9F">
      <w:rPr>
        <w:b/>
        <w:bCs/>
        <w:color w:val="000000" w:themeColor="text1"/>
        <w:sz w:val="20"/>
        <w:szCs w:val="20"/>
      </w:rPr>
      <w:fldChar w:fldCharType="begin"/>
    </w:r>
    <w:r w:rsidR="00B90991" w:rsidRPr="00DB2D9F">
      <w:rPr>
        <w:b/>
        <w:bCs/>
        <w:color w:val="000000" w:themeColor="text1"/>
        <w:sz w:val="20"/>
        <w:szCs w:val="20"/>
      </w:rPr>
      <w:instrText>NUMPAGES</w:instrText>
    </w:r>
    <w:r w:rsidR="00B90991" w:rsidRPr="00DB2D9F">
      <w:rPr>
        <w:b/>
        <w:bCs/>
        <w:color w:val="000000" w:themeColor="text1"/>
        <w:sz w:val="20"/>
        <w:szCs w:val="20"/>
      </w:rPr>
      <w:fldChar w:fldCharType="separate"/>
    </w:r>
    <w:r w:rsidR="00C44826" w:rsidRPr="00DB2D9F">
      <w:rPr>
        <w:b/>
        <w:bCs/>
        <w:noProof/>
        <w:color w:val="000000" w:themeColor="text1"/>
        <w:sz w:val="20"/>
        <w:szCs w:val="20"/>
      </w:rPr>
      <w:t>4</w:t>
    </w:r>
    <w:r w:rsidR="00B90991" w:rsidRPr="00DB2D9F">
      <w:rPr>
        <w:b/>
        <w:bCs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F2C9A" w14:textId="77777777" w:rsidR="00FA5DD3" w:rsidRDefault="00FA5DD3">
      <w:r>
        <w:separator/>
      </w:r>
    </w:p>
  </w:footnote>
  <w:footnote w:type="continuationSeparator" w:id="0">
    <w:p w14:paraId="0918AB6C" w14:textId="77777777" w:rsidR="00FA5DD3" w:rsidRDefault="00FA5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443"/>
    <w:rsid w:val="000104E2"/>
    <w:rsid w:val="000C2657"/>
    <w:rsid w:val="000D6AC7"/>
    <w:rsid w:val="00187FFB"/>
    <w:rsid w:val="001D7567"/>
    <w:rsid w:val="0020571E"/>
    <w:rsid w:val="00264BD7"/>
    <w:rsid w:val="00274E36"/>
    <w:rsid w:val="00296D54"/>
    <w:rsid w:val="002C078D"/>
    <w:rsid w:val="002F03B2"/>
    <w:rsid w:val="00313A32"/>
    <w:rsid w:val="00347978"/>
    <w:rsid w:val="00364C92"/>
    <w:rsid w:val="00365E73"/>
    <w:rsid w:val="00411348"/>
    <w:rsid w:val="00461995"/>
    <w:rsid w:val="00477C6B"/>
    <w:rsid w:val="004A6570"/>
    <w:rsid w:val="005608B2"/>
    <w:rsid w:val="00590210"/>
    <w:rsid w:val="006D0443"/>
    <w:rsid w:val="006D46A2"/>
    <w:rsid w:val="00824705"/>
    <w:rsid w:val="00867003"/>
    <w:rsid w:val="009555E3"/>
    <w:rsid w:val="009B6AB1"/>
    <w:rsid w:val="00A00985"/>
    <w:rsid w:val="00A21594"/>
    <w:rsid w:val="00AF3C6C"/>
    <w:rsid w:val="00B54D7A"/>
    <w:rsid w:val="00B90991"/>
    <w:rsid w:val="00B94EC7"/>
    <w:rsid w:val="00BB7251"/>
    <w:rsid w:val="00C44826"/>
    <w:rsid w:val="00C574C0"/>
    <w:rsid w:val="00C61771"/>
    <w:rsid w:val="00D15854"/>
    <w:rsid w:val="00DB2D9F"/>
    <w:rsid w:val="00DC64E0"/>
    <w:rsid w:val="00DE0215"/>
    <w:rsid w:val="00E04470"/>
    <w:rsid w:val="00E130C2"/>
    <w:rsid w:val="00E65699"/>
    <w:rsid w:val="00F22D79"/>
    <w:rsid w:val="00FA5DD3"/>
    <w:rsid w:val="00FB3963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06625"/>
  <w15:chartTrackingRefBased/>
  <w15:docId w15:val="{398DCFD7-E4B3-4412-8A3B-A296E5F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443"/>
    <w:pPr>
      <w:spacing w:after="0" w:line="240" w:lineRule="auto"/>
    </w:pPr>
    <w:rPr>
      <w:rFonts w:ascii="Arial" w:eastAsia="Times New Roman" w:hAnsi="Arial" w:cs="Arial"/>
      <w:color w:val="00008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0571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71E"/>
    <w:rPr>
      <w:rFonts w:ascii="Segoe UI" w:eastAsia="Times New Roman" w:hAnsi="Segoe UI" w:cs="Segoe UI"/>
      <w:color w:val="00008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F3C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3C6C"/>
    <w:rPr>
      <w:rFonts w:ascii="Arial" w:eastAsia="Times New Roman" w:hAnsi="Arial" w:cs="Arial"/>
      <w:color w:val="00008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F3C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3C6C"/>
    <w:rPr>
      <w:rFonts w:ascii="Arial" w:eastAsia="Times New Roman" w:hAnsi="Arial" w:cs="Arial"/>
      <w:color w:val="00008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0B566-0B31-40A7-9490-78EDA0986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4C8A1-0A12-4776-BAE7-A24F353EC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76CDC-EFE7-4D2E-BEEE-2218D2629103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4.xml><?xml version="1.0" encoding="utf-8"?>
<ds:datastoreItem xmlns:ds="http://schemas.openxmlformats.org/officeDocument/2006/customXml" ds:itemID="{72787B9D-DDC5-4D94-A706-F47948F2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1170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ISSELIN Virginie</dc:creator>
  <cp:keywords/>
  <dc:description/>
  <cp:lastModifiedBy>BLONDEZ Emilie</cp:lastModifiedBy>
  <cp:revision>27</cp:revision>
  <cp:lastPrinted>2019-01-24T14:19:00Z</cp:lastPrinted>
  <dcterms:created xsi:type="dcterms:W3CDTF">2021-12-06T11:18:00Z</dcterms:created>
  <dcterms:modified xsi:type="dcterms:W3CDTF">2025-12-18T13:32:00Z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